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7EE7" w:rsidRDefault="00C97EE7" w:rsidP="004719B0">
      <w:pPr>
        <w:jc w:val="center"/>
        <w:rPr>
          <w:rFonts w:ascii="Calibri" w:hAnsi="Calibri" w:cs="Calibri"/>
          <w:b/>
          <w:sz w:val="32"/>
          <w:szCs w:val="32"/>
        </w:rPr>
      </w:pPr>
    </w:p>
    <w:p w:rsidR="008A6D3B" w:rsidRPr="004719B0" w:rsidRDefault="008A6D3B" w:rsidP="004719B0">
      <w:pPr>
        <w:jc w:val="center"/>
        <w:rPr>
          <w:rFonts w:ascii="Calibri" w:hAnsi="Calibri" w:cs="Calibri"/>
          <w:b/>
          <w:sz w:val="36"/>
          <w:szCs w:val="36"/>
        </w:rPr>
      </w:pPr>
      <w:r w:rsidRPr="004719B0">
        <w:rPr>
          <w:rFonts w:ascii="Calibri" w:hAnsi="Calibri" w:cs="Calibri"/>
          <w:b/>
          <w:sz w:val="36"/>
          <w:szCs w:val="36"/>
        </w:rPr>
        <w:t>B vocal gana el Festival Internacional “</w:t>
      </w:r>
      <w:proofErr w:type="spellStart"/>
      <w:r w:rsidRPr="004719B0">
        <w:rPr>
          <w:rFonts w:ascii="Calibri" w:hAnsi="Calibri" w:cs="Calibri"/>
          <w:b/>
          <w:sz w:val="36"/>
          <w:szCs w:val="36"/>
        </w:rPr>
        <w:t>VivaVoce</w:t>
      </w:r>
      <w:proofErr w:type="spellEnd"/>
      <w:r w:rsidRPr="004719B0">
        <w:rPr>
          <w:rFonts w:ascii="Calibri" w:hAnsi="Calibri" w:cs="Calibri"/>
          <w:b/>
          <w:sz w:val="36"/>
          <w:szCs w:val="36"/>
        </w:rPr>
        <w:t>” de Italia</w:t>
      </w:r>
    </w:p>
    <w:p w:rsidR="008A6D3B" w:rsidRPr="00F40305" w:rsidRDefault="0090625B" w:rsidP="004C33D1">
      <w:pPr>
        <w:pStyle w:val="Sinespaciado"/>
        <w:suppressAutoHyphens/>
        <w:jc w:val="center"/>
        <w:rPr>
          <w:rFonts w:ascii="Calibri" w:hAnsi="Calibri" w:cs="Calibri"/>
          <w:b/>
          <w:bCs/>
          <w:sz w:val="28"/>
          <w:szCs w:val="28"/>
        </w:rPr>
      </w:pPr>
      <w:r w:rsidRPr="00F40305">
        <w:rPr>
          <w:rFonts w:ascii="Calibri" w:hAnsi="Calibri" w:cs="Calibri"/>
          <w:b/>
          <w:bCs/>
          <w:sz w:val="28"/>
          <w:szCs w:val="28"/>
        </w:rPr>
        <w:t>La organización</w:t>
      </w:r>
      <w:r w:rsidR="00F40305">
        <w:rPr>
          <w:rFonts w:ascii="Calibri" w:hAnsi="Calibri" w:cs="Calibri"/>
          <w:b/>
          <w:bCs/>
          <w:sz w:val="28"/>
          <w:szCs w:val="28"/>
        </w:rPr>
        <w:t xml:space="preserve"> del Festival</w:t>
      </w:r>
      <w:r w:rsidRPr="00F40305">
        <w:rPr>
          <w:rFonts w:ascii="Calibri" w:hAnsi="Calibri" w:cs="Calibri"/>
          <w:b/>
          <w:bCs/>
          <w:sz w:val="28"/>
          <w:szCs w:val="28"/>
        </w:rPr>
        <w:t xml:space="preserve">, </w:t>
      </w:r>
      <w:r w:rsidR="000E3D0B">
        <w:rPr>
          <w:rFonts w:ascii="Calibri" w:hAnsi="Calibri" w:cs="Calibri"/>
          <w:b/>
          <w:bCs/>
          <w:sz w:val="28"/>
          <w:szCs w:val="28"/>
        </w:rPr>
        <w:t xml:space="preserve">uno de los más importantes </w:t>
      </w:r>
      <w:r w:rsidR="00096F9F">
        <w:rPr>
          <w:rFonts w:ascii="Calibri" w:hAnsi="Calibri" w:cs="Calibri"/>
          <w:b/>
          <w:bCs/>
          <w:sz w:val="28"/>
          <w:szCs w:val="28"/>
        </w:rPr>
        <w:t xml:space="preserve">de música a cappella </w:t>
      </w:r>
      <w:r w:rsidR="000E3D0B">
        <w:rPr>
          <w:rFonts w:ascii="Calibri" w:hAnsi="Calibri" w:cs="Calibri"/>
          <w:b/>
          <w:bCs/>
          <w:sz w:val="28"/>
          <w:szCs w:val="28"/>
        </w:rPr>
        <w:t xml:space="preserve">de Europa, </w:t>
      </w:r>
      <w:r w:rsidRPr="00F40305">
        <w:rPr>
          <w:rFonts w:ascii="Calibri" w:hAnsi="Calibri" w:cs="Calibri"/>
          <w:b/>
          <w:bCs/>
          <w:sz w:val="28"/>
          <w:szCs w:val="28"/>
        </w:rPr>
        <w:t>decidió realizar este año una edición especial “Online”, titulada “</w:t>
      </w:r>
      <w:proofErr w:type="spellStart"/>
      <w:r w:rsidRPr="00F40305">
        <w:rPr>
          <w:rFonts w:ascii="Calibri" w:hAnsi="Calibri" w:cs="Calibri"/>
          <w:b/>
          <w:bCs/>
          <w:sz w:val="28"/>
          <w:szCs w:val="28"/>
        </w:rPr>
        <w:t>VivaVoce</w:t>
      </w:r>
      <w:proofErr w:type="spellEnd"/>
      <w:r w:rsidRPr="00F40305">
        <w:rPr>
          <w:rFonts w:ascii="Calibri" w:hAnsi="Calibri" w:cs="Calibri"/>
          <w:b/>
          <w:bCs/>
          <w:sz w:val="28"/>
          <w:szCs w:val="28"/>
        </w:rPr>
        <w:t xml:space="preserve"> Playoff” en la que han</w:t>
      </w:r>
      <w:r w:rsidR="00F40305">
        <w:rPr>
          <w:rFonts w:ascii="Calibri" w:hAnsi="Calibri" w:cs="Calibri"/>
          <w:b/>
          <w:bCs/>
          <w:sz w:val="28"/>
          <w:szCs w:val="28"/>
        </w:rPr>
        <w:t xml:space="preserve"> </w:t>
      </w:r>
      <w:r w:rsidRPr="00F40305">
        <w:rPr>
          <w:rFonts w:ascii="Calibri" w:hAnsi="Calibri" w:cs="Calibri"/>
          <w:b/>
          <w:bCs/>
          <w:sz w:val="28"/>
          <w:szCs w:val="28"/>
        </w:rPr>
        <w:t>participado 8 grupos europeos.</w:t>
      </w:r>
    </w:p>
    <w:p w:rsidR="004719B0" w:rsidRPr="004719B0" w:rsidRDefault="004719B0" w:rsidP="004719B0">
      <w:pPr>
        <w:pStyle w:val="Sinespaciado"/>
        <w:jc w:val="center"/>
        <w:rPr>
          <w:rFonts w:ascii="Calibri" w:hAnsi="Calibri" w:cs="Calibri"/>
          <w:b/>
          <w:bCs/>
          <w:sz w:val="24"/>
          <w:szCs w:val="24"/>
        </w:rPr>
      </w:pPr>
    </w:p>
    <w:p w:rsidR="000E727A" w:rsidRPr="004719B0" w:rsidRDefault="000E727A" w:rsidP="004719B0">
      <w:pPr>
        <w:pStyle w:val="Sinespaciado"/>
        <w:jc w:val="both"/>
        <w:rPr>
          <w:rFonts w:ascii="Calibri" w:hAnsi="Calibri" w:cs="Calibri"/>
          <w:sz w:val="24"/>
          <w:szCs w:val="24"/>
        </w:rPr>
      </w:pPr>
    </w:p>
    <w:p w:rsidR="00AB4445" w:rsidRPr="004719B0" w:rsidRDefault="00AB4445" w:rsidP="004719B0">
      <w:pPr>
        <w:pStyle w:val="Sinespaciado"/>
        <w:jc w:val="both"/>
        <w:rPr>
          <w:rFonts w:ascii="Calibri" w:hAnsi="Calibri" w:cs="Calibri"/>
          <w:b/>
          <w:sz w:val="24"/>
          <w:szCs w:val="24"/>
        </w:rPr>
      </w:pPr>
      <w:r w:rsidRPr="004719B0">
        <w:rPr>
          <w:rFonts w:ascii="Calibri" w:hAnsi="Calibri" w:cs="Calibri"/>
          <w:b/>
          <w:sz w:val="24"/>
          <w:szCs w:val="24"/>
        </w:rPr>
        <w:t xml:space="preserve">Zaragoza, </w:t>
      </w:r>
      <w:r w:rsidR="008A6D3B" w:rsidRPr="004719B0">
        <w:rPr>
          <w:rFonts w:ascii="Calibri" w:hAnsi="Calibri" w:cs="Calibri"/>
          <w:b/>
          <w:sz w:val="24"/>
          <w:szCs w:val="24"/>
        </w:rPr>
        <w:t>7</w:t>
      </w:r>
      <w:r w:rsidRPr="004719B0">
        <w:rPr>
          <w:rFonts w:ascii="Calibri" w:hAnsi="Calibri" w:cs="Calibri"/>
          <w:b/>
          <w:sz w:val="24"/>
          <w:szCs w:val="24"/>
        </w:rPr>
        <w:t xml:space="preserve"> de </w:t>
      </w:r>
      <w:r w:rsidR="008A6D3B" w:rsidRPr="004719B0">
        <w:rPr>
          <w:rFonts w:ascii="Calibri" w:hAnsi="Calibri" w:cs="Calibri"/>
          <w:b/>
          <w:sz w:val="24"/>
          <w:szCs w:val="24"/>
        </w:rPr>
        <w:t>enero</w:t>
      </w:r>
      <w:r w:rsidRPr="004719B0">
        <w:rPr>
          <w:rFonts w:ascii="Calibri" w:hAnsi="Calibri" w:cs="Calibri"/>
          <w:b/>
          <w:sz w:val="24"/>
          <w:szCs w:val="24"/>
        </w:rPr>
        <w:t xml:space="preserve"> de 202</w:t>
      </w:r>
      <w:r w:rsidR="008A6D3B" w:rsidRPr="004719B0">
        <w:rPr>
          <w:rFonts w:ascii="Calibri" w:hAnsi="Calibri" w:cs="Calibri"/>
          <w:b/>
          <w:sz w:val="24"/>
          <w:szCs w:val="24"/>
        </w:rPr>
        <w:t>1</w:t>
      </w:r>
    </w:p>
    <w:p w:rsidR="0090625B" w:rsidRPr="004719B0" w:rsidRDefault="0090625B" w:rsidP="004719B0">
      <w:pPr>
        <w:pStyle w:val="Sinespaciado"/>
        <w:rPr>
          <w:rFonts w:ascii="Calibri" w:hAnsi="Calibri" w:cs="Calibri"/>
          <w:sz w:val="24"/>
          <w:szCs w:val="24"/>
        </w:rPr>
      </w:pPr>
    </w:p>
    <w:p w:rsidR="006A60FF" w:rsidRPr="004719B0" w:rsidRDefault="0090625B" w:rsidP="004719B0">
      <w:pPr>
        <w:rPr>
          <w:rFonts w:ascii="Calibri" w:hAnsi="Calibri" w:cs="Calibri"/>
          <w:sz w:val="24"/>
          <w:szCs w:val="24"/>
        </w:rPr>
      </w:pPr>
      <w:r w:rsidRPr="004719B0">
        <w:rPr>
          <w:rFonts w:ascii="Calibri" w:hAnsi="Calibri" w:cs="Calibri"/>
          <w:sz w:val="24"/>
          <w:szCs w:val="24"/>
        </w:rPr>
        <w:t xml:space="preserve">En tiempo de Pandemia, la música y los grupos españoles gozan de muy buena salud. Ese es el caso de </w:t>
      </w:r>
      <w:r w:rsidRPr="004719B0">
        <w:rPr>
          <w:rFonts w:ascii="Calibri" w:hAnsi="Calibri" w:cs="Calibri"/>
          <w:b/>
          <w:bCs/>
          <w:sz w:val="24"/>
          <w:szCs w:val="24"/>
        </w:rPr>
        <w:t>B vocal,</w:t>
      </w:r>
      <w:r w:rsidRPr="004719B0">
        <w:rPr>
          <w:rFonts w:ascii="Calibri" w:hAnsi="Calibri" w:cs="Calibri"/>
          <w:sz w:val="24"/>
          <w:szCs w:val="24"/>
        </w:rPr>
        <w:t xml:space="preserve"> grupo a cappella referente en España, que tras unos meses de conexiones virtuales, campañas solidarias y concienciación social, actuaciones con restricción de entradas y giras aplazadas, decidieron participar en la Edición del Festival </w:t>
      </w:r>
      <w:proofErr w:type="spellStart"/>
      <w:r w:rsidRPr="004719B0">
        <w:rPr>
          <w:rFonts w:ascii="Calibri" w:hAnsi="Calibri" w:cs="Calibri"/>
          <w:sz w:val="24"/>
          <w:szCs w:val="24"/>
        </w:rPr>
        <w:t>VivaVoce</w:t>
      </w:r>
      <w:proofErr w:type="spellEnd"/>
      <w:r w:rsidRPr="004719B0">
        <w:rPr>
          <w:rFonts w:ascii="Calibri" w:hAnsi="Calibri" w:cs="Calibri"/>
          <w:sz w:val="24"/>
          <w:szCs w:val="24"/>
        </w:rPr>
        <w:t xml:space="preserve"> de Italia, que cada año se celebra en la ciudad de Treviso. Esta cita con la música a cappella es referencia en Italia y en Europa, y cuenta este año su decimosexta edición, se ha desarrollado durante dos semanas entre el 26 de diciembre de 2020 y el 6 de enero de 2021.</w:t>
      </w:r>
    </w:p>
    <w:p w:rsidR="001D533B" w:rsidRPr="004719B0" w:rsidRDefault="001D533B" w:rsidP="004719B0">
      <w:pPr>
        <w:rPr>
          <w:rFonts w:ascii="Calibri" w:hAnsi="Calibri" w:cs="Calibri"/>
          <w:sz w:val="24"/>
          <w:szCs w:val="24"/>
        </w:rPr>
      </w:pPr>
      <w:r w:rsidRPr="004719B0">
        <w:rPr>
          <w:rFonts w:ascii="Calibri" w:hAnsi="Calibri" w:cs="Calibri"/>
          <w:sz w:val="24"/>
          <w:szCs w:val="24"/>
        </w:rPr>
        <w:t xml:space="preserve">La propuesta ha sido un  Concurso-competición en el que a través de fases eliminatorias, 8 grupos previamente seleccionados entre otros muchos de toda Europa, han presentado 3 trabajos en formato de </w:t>
      </w:r>
      <w:r w:rsidR="00F41D0A" w:rsidRPr="004719B0">
        <w:rPr>
          <w:rFonts w:ascii="Calibri" w:hAnsi="Calibri" w:cs="Calibri"/>
          <w:sz w:val="24"/>
          <w:szCs w:val="24"/>
        </w:rPr>
        <w:t>videoc</w:t>
      </w:r>
      <w:r w:rsidRPr="004719B0">
        <w:rPr>
          <w:rFonts w:ascii="Calibri" w:hAnsi="Calibri" w:cs="Calibri"/>
          <w:sz w:val="24"/>
          <w:szCs w:val="24"/>
        </w:rPr>
        <w:t>lip, y la audiencia ha votado a sus favoritos a través de las redes sociales</w:t>
      </w:r>
      <w:r w:rsidR="00F41D0A" w:rsidRPr="004719B0">
        <w:rPr>
          <w:rFonts w:ascii="Calibri" w:hAnsi="Calibri" w:cs="Calibri"/>
          <w:sz w:val="24"/>
          <w:szCs w:val="24"/>
        </w:rPr>
        <w:t xml:space="preserve"> </w:t>
      </w:r>
      <w:r w:rsidRPr="004719B0">
        <w:rPr>
          <w:rFonts w:ascii="Calibri" w:hAnsi="Calibri" w:cs="Calibri"/>
          <w:sz w:val="24"/>
          <w:szCs w:val="24"/>
        </w:rPr>
        <w:t>Facebook e Instagram.</w:t>
      </w:r>
    </w:p>
    <w:p w:rsidR="001D533B" w:rsidRPr="004719B0" w:rsidRDefault="001D533B" w:rsidP="004719B0">
      <w:pPr>
        <w:rPr>
          <w:rFonts w:ascii="Calibri" w:hAnsi="Calibri" w:cs="Calibri"/>
          <w:sz w:val="24"/>
          <w:szCs w:val="24"/>
        </w:rPr>
      </w:pPr>
      <w:r w:rsidRPr="004719B0">
        <w:rPr>
          <w:rFonts w:ascii="Calibri" w:hAnsi="Calibri" w:cs="Calibri"/>
          <w:sz w:val="24"/>
          <w:szCs w:val="24"/>
        </w:rPr>
        <w:t xml:space="preserve">La experiencia, a juzgar por la repercusión obtenida, ha sido todo un éxito, y </w:t>
      </w:r>
      <w:r w:rsidRPr="004719B0">
        <w:rPr>
          <w:rFonts w:ascii="Calibri" w:hAnsi="Calibri" w:cs="Calibri"/>
          <w:b/>
          <w:bCs/>
          <w:sz w:val="24"/>
          <w:szCs w:val="24"/>
        </w:rPr>
        <w:t>B vocal</w:t>
      </w:r>
      <w:r w:rsidRPr="004719B0">
        <w:rPr>
          <w:rFonts w:ascii="Calibri" w:hAnsi="Calibri" w:cs="Calibri"/>
          <w:sz w:val="24"/>
          <w:szCs w:val="24"/>
        </w:rPr>
        <w:t xml:space="preserve"> se ha alzado con el </w:t>
      </w:r>
      <w:r w:rsidR="00CC00C9" w:rsidRPr="004719B0">
        <w:rPr>
          <w:rFonts w:ascii="Calibri" w:hAnsi="Calibri" w:cs="Calibri"/>
          <w:sz w:val="24"/>
          <w:szCs w:val="24"/>
        </w:rPr>
        <w:t>g</w:t>
      </w:r>
      <w:r w:rsidRPr="004719B0">
        <w:rPr>
          <w:rFonts w:ascii="Calibri" w:hAnsi="Calibri" w:cs="Calibri"/>
          <w:sz w:val="24"/>
          <w:szCs w:val="24"/>
        </w:rPr>
        <w:t xml:space="preserve">alardón de </w:t>
      </w:r>
      <w:r w:rsidR="00CC00C9" w:rsidRPr="004719B0">
        <w:rPr>
          <w:rFonts w:ascii="Calibri" w:hAnsi="Calibri" w:cs="Calibri"/>
          <w:b/>
          <w:bCs/>
          <w:sz w:val="24"/>
          <w:szCs w:val="24"/>
        </w:rPr>
        <w:t>M</w:t>
      </w:r>
      <w:r w:rsidRPr="004719B0">
        <w:rPr>
          <w:rFonts w:ascii="Calibri" w:hAnsi="Calibri" w:cs="Calibri"/>
          <w:b/>
          <w:bCs/>
          <w:sz w:val="24"/>
          <w:szCs w:val="24"/>
        </w:rPr>
        <w:t xml:space="preserve">ejor </w:t>
      </w:r>
      <w:r w:rsidR="00CC00C9" w:rsidRPr="004719B0">
        <w:rPr>
          <w:rFonts w:ascii="Calibri" w:hAnsi="Calibri" w:cs="Calibri"/>
          <w:b/>
          <w:bCs/>
          <w:sz w:val="24"/>
          <w:szCs w:val="24"/>
        </w:rPr>
        <w:t>G</w:t>
      </w:r>
      <w:r w:rsidRPr="004719B0">
        <w:rPr>
          <w:rFonts w:ascii="Calibri" w:hAnsi="Calibri" w:cs="Calibri"/>
          <w:b/>
          <w:bCs/>
          <w:sz w:val="24"/>
          <w:szCs w:val="24"/>
        </w:rPr>
        <w:t>rupo del Festival,</w:t>
      </w:r>
      <w:r w:rsidRPr="004719B0">
        <w:rPr>
          <w:rFonts w:ascii="Calibri" w:hAnsi="Calibri" w:cs="Calibri"/>
          <w:sz w:val="24"/>
          <w:szCs w:val="24"/>
        </w:rPr>
        <w:t xml:space="preserve"> dejando atrás a grupos de Holanda, Alemania e Italia, y midiéndose en una disputadísima final con los anfitriones, el grupo </w:t>
      </w:r>
      <w:r w:rsidR="000443F4" w:rsidRPr="004719B0">
        <w:rPr>
          <w:rFonts w:ascii="Calibri" w:hAnsi="Calibri" w:cs="Calibri"/>
          <w:sz w:val="24"/>
          <w:szCs w:val="24"/>
        </w:rPr>
        <w:t>v</w:t>
      </w:r>
      <w:r w:rsidRPr="004719B0">
        <w:rPr>
          <w:rFonts w:ascii="Calibri" w:hAnsi="Calibri" w:cs="Calibri"/>
          <w:sz w:val="24"/>
          <w:szCs w:val="24"/>
        </w:rPr>
        <w:t xml:space="preserve">eneciano </w:t>
      </w:r>
      <w:proofErr w:type="spellStart"/>
      <w:r w:rsidRPr="004719B0">
        <w:rPr>
          <w:rFonts w:ascii="Calibri" w:hAnsi="Calibri" w:cs="Calibri"/>
          <w:i/>
          <w:iCs/>
          <w:sz w:val="24"/>
          <w:szCs w:val="24"/>
        </w:rPr>
        <w:t>Venice</w:t>
      </w:r>
      <w:proofErr w:type="spellEnd"/>
      <w:r w:rsidRPr="004719B0">
        <w:rPr>
          <w:rFonts w:ascii="Calibri" w:hAnsi="Calibri" w:cs="Calibri"/>
          <w:i/>
          <w:iCs/>
          <w:sz w:val="24"/>
          <w:szCs w:val="24"/>
        </w:rPr>
        <w:t xml:space="preserve"> Vocal </w:t>
      </w:r>
      <w:proofErr w:type="spellStart"/>
      <w:r w:rsidRPr="004719B0">
        <w:rPr>
          <w:rFonts w:ascii="Calibri" w:hAnsi="Calibri" w:cs="Calibri"/>
          <w:i/>
          <w:iCs/>
          <w:sz w:val="24"/>
          <w:szCs w:val="24"/>
        </w:rPr>
        <w:t>Jam</w:t>
      </w:r>
      <w:proofErr w:type="spellEnd"/>
      <w:r w:rsidRPr="004719B0">
        <w:rPr>
          <w:rFonts w:ascii="Calibri" w:hAnsi="Calibri" w:cs="Calibri"/>
          <w:i/>
          <w:iCs/>
          <w:sz w:val="24"/>
          <w:szCs w:val="24"/>
        </w:rPr>
        <w:t>,</w:t>
      </w:r>
      <w:r w:rsidRPr="004719B0">
        <w:rPr>
          <w:rFonts w:ascii="Calibri" w:hAnsi="Calibri" w:cs="Calibri"/>
          <w:sz w:val="24"/>
          <w:szCs w:val="24"/>
        </w:rPr>
        <w:t xml:space="preserve"> una joven fo</w:t>
      </w:r>
      <w:r w:rsidR="00BC5428" w:rsidRPr="004719B0">
        <w:rPr>
          <w:rFonts w:ascii="Calibri" w:hAnsi="Calibri" w:cs="Calibri"/>
          <w:sz w:val="24"/>
          <w:szCs w:val="24"/>
        </w:rPr>
        <w:t>r</w:t>
      </w:r>
      <w:r w:rsidRPr="004719B0">
        <w:rPr>
          <w:rFonts w:ascii="Calibri" w:hAnsi="Calibri" w:cs="Calibri"/>
          <w:sz w:val="24"/>
          <w:szCs w:val="24"/>
        </w:rPr>
        <w:t xml:space="preserve">mación que se encuentra entre los mejores grupos italianos de voces del momento. Las más de 200.000 conexiones en directo en las diferentes interacciones en redes sociales en las distintas fases del Festival, resumen el éxito de la propuesta y el mérito del galardón obtenido. </w:t>
      </w:r>
    </w:p>
    <w:p w:rsidR="001D533B" w:rsidRPr="004719B0" w:rsidRDefault="001D533B" w:rsidP="004719B0">
      <w:pPr>
        <w:rPr>
          <w:rFonts w:ascii="Calibri" w:hAnsi="Calibri" w:cs="Calibri"/>
          <w:sz w:val="24"/>
          <w:szCs w:val="24"/>
        </w:rPr>
      </w:pPr>
      <w:r w:rsidRPr="004719B0">
        <w:rPr>
          <w:rFonts w:ascii="Calibri" w:hAnsi="Calibri" w:cs="Calibri"/>
          <w:sz w:val="24"/>
          <w:szCs w:val="24"/>
        </w:rPr>
        <w:t>Los temas elegidos por la formación para este Festival han sido “Hazlo a cappella”,  composición original de B vocal (</w:t>
      </w:r>
      <w:r w:rsidR="00BC5428" w:rsidRPr="004719B0">
        <w:rPr>
          <w:rFonts w:ascii="Calibri" w:hAnsi="Calibri" w:cs="Calibri"/>
          <w:sz w:val="24"/>
          <w:szCs w:val="24"/>
        </w:rPr>
        <w:t>e</w:t>
      </w:r>
      <w:r w:rsidRPr="004719B0">
        <w:rPr>
          <w:rFonts w:ascii="Calibri" w:hAnsi="Calibri" w:cs="Calibri"/>
          <w:sz w:val="24"/>
          <w:szCs w:val="24"/>
        </w:rPr>
        <w:t>scrita por Carlos Marco), que se presentó en cuartos de final, “</w:t>
      </w:r>
      <w:proofErr w:type="spellStart"/>
      <w:r w:rsidRPr="004719B0">
        <w:rPr>
          <w:rFonts w:ascii="Calibri" w:hAnsi="Calibri" w:cs="Calibri"/>
          <w:sz w:val="24"/>
          <w:szCs w:val="24"/>
        </w:rPr>
        <w:t>Feel</w:t>
      </w:r>
      <w:proofErr w:type="spellEnd"/>
      <w:r w:rsidRPr="004719B0">
        <w:rPr>
          <w:rFonts w:ascii="Calibri" w:hAnsi="Calibri" w:cs="Calibri"/>
          <w:sz w:val="24"/>
          <w:szCs w:val="24"/>
        </w:rPr>
        <w:t xml:space="preserve">”, de </w:t>
      </w:r>
      <w:proofErr w:type="spellStart"/>
      <w:r w:rsidRPr="004719B0">
        <w:rPr>
          <w:rFonts w:ascii="Calibri" w:hAnsi="Calibri" w:cs="Calibri"/>
          <w:sz w:val="24"/>
          <w:szCs w:val="24"/>
        </w:rPr>
        <w:t>Robbie</w:t>
      </w:r>
      <w:proofErr w:type="spellEnd"/>
      <w:r w:rsidRPr="004719B0">
        <w:rPr>
          <w:rFonts w:ascii="Calibri" w:hAnsi="Calibri" w:cs="Calibri"/>
          <w:sz w:val="24"/>
          <w:szCs w:val="24"/>
        </w:rPr>
        <w:t xml:space="preserve"> Willia</w:t>
      </w:r>
      <w:r w:rsidR="00BC5428" w:rsidRPr="004719B0">
        <w:rPr>
          <w:rFonts w:ascii="Calibri" w:hAnsi="Calibri" w:cs="Calibri"/>
          <w:sz w:val="24"/>
          <w:szCs w:val="24"/>
        </w:rPr>
        <w:t>m</w:t>
      </w:r>
      <w:r w:rsidRPr="004719B0">
        <w:rPr>
          <w:rFonts w:ascii="Calibri" w:hAnsi="Calibri" w:cs="Calibri"/>
          <w:sz w:val="24"/>
          <w:szCs w:val="24"/>
        </w:rPr>
        <w:t xml:space="preserve">s, versión a cappella elegida para las semifinales, y un </w:t>
      </w:r>
      <w:proofErr w:type="spellStart"/>
      <w:r w:rsidRPr="004719B0">
        <w:rPr>
          <w:rFonts w:ascii="Calibri" w:hAnsi="Calibri" w:cs="Calibri"/>
          <w:sz w:val="24"/>
          <w:szCs w:val="24"/>
        </w:rPr>
        <w:t>mashup</w:t>
      </w:r>
      <w:proofErr w:type="spellEnd"/>
      <w:r w:rsidRPr="004719B0">
        <w:rPr>
          <w:rFonts w:ascii="Calibri" w:hAnsi="Calibri" w:cs="Calibri"/>
          <w:sz w:val="24"/>
          <w:szCs w:val="24"/>
        </w:rPr>
        <w:t xml:space="preserve"> </w:t>
      </w:r>
      <w:r w:rsidR="00BC5428" w:rsidRPr="004719B0">
        <w:rPr>
          <w:rFonts w:ascii="Calibri" w:hAnsi="Calibri" w:cs="Calibri"/>
          <w:sz w:val="24"/>
          <w:szCs w:val="24"/>
        </w:rPr>
        <w:t>–</w:t>
      </w:r>
      <w:r w:rsidRPr="004719B0">
        <w:rPr>
          <w:rFonts w:ascii="Calibri" w:hAnsi="Calibri" w:cs="Calibri"/>
          <w:sz w:val="24"/>
          <w:szCs w:val="24"/>
        </w:rPr>
        <w:t>fusión de dos temas en uno solo</w:t>
      </w:r>
      <w:r w:rsidR="00BC5428" w:rsidRPr="004719B0">
        <w:rPr>
          <w:rFonts w:ascii="Calibri" w:hAnsi="Calibri" w:cs="Calibri"/>
          <w:sz w:val="24"/>
          <w:szCs w:val="24"/>
        </w:rPr>
        <w:t>–</w:t>
      </w:r>
      <w:r w:rsidRPr="004719B0">
        <w:rPr>
          <w:rFonts w:ascii="Calibri" w:hAnsi="Calibri" w:cs="Calibri"/>
          <w:sz w:val="24"/>
          <w:szCs w:val="24"/>
        </w:rPr>
        <w:t xml:space="preserve">, con los éxitos “Roxanne”, de </w:t>
      </w:r>
      <w:proofErr w:type="spellStart"/>
      <w:r w:rsidRPr="004719B0">
        <w:rPr>
          <w:rFonts w:ascii="Calibri" w:hAnsi="Calibri" w:cs="Calibri"/>
          <w:sz w:val="24"/>
          <w:szCs w:val="24"/>
        </w:rPr>
        <w:t>The</w:t>
      </w:r>
      <w:proofErr w:type="spellEnd"/>
      <w:r w:rsidRPr="004719B0">
        <w:rPr>
          <w:rFonts w:ascii="Calibri" w:hAnsi="Calibri" w:cs="Calibri"/>
          <w:sz w:val="24"/>
          <w:szCs w:val="24"/>
        </w:rPr>
        <w:t xml:space="preserve"> </w:t>
      </w:r>
      <w:proofErr w:type="spellStart"/>
      <w:r w:rsidRPr="004719B0">
        <w:rPr>
          <w:rFonts w:ascii="Calibri" w:hAnsi="Calibri" w:cs="Calibri"/>
          <w:sz w:val="24"/>
          <w:szCs w:val="24"/>
        </w:rPr>
        <w:t>Police</w:t>
      </w:r>
      <w:proofErr w:type="spellEnd"/>
      <w:r w:rsidRPr="004719B0">
        <w:rPr>
          <w:rFonts w:ascii="Calibri" w:hAnsi="Calibri" w:cs="Calibri"/>
          <w:sz w:val="24"/>
          <w:szCs w:val="24"/>
        </w:rPr>
        <w:t>, y “</w:t>
      </w:r>
      <w:proofErr w:type="spellStart"/>
      <w:r w:rsidRPr="004719B0">
        <w:rPr>
          <w:rFonts w:ascii="Calibri" w:hAnsi="Calibri" w:cs="Calibri"/>
          <w:sz w:val="24"/>
          <w:szCs w:val="24"/>
        </w:rPr>
        <w:t>Locked</w:t>
      </w:r>
      <w:proofErr w:type="spellEnd"/>
      <w:r w:rsidRPr="004719B0">
        <w:rPr>
          <w:rFonts w:ascii="Calibri" w:hAnsi="Calibri" w:cs="Calibri"/>
          <w:sz w:val="24"/>
          <w:szCs w:val="24"/>
        </w:rPr>
        <w:t xml:space="preserve"> </w:t>
      </w:r>
      <w:proofErr w:type="spellStart"/>
      <w:r w:rsidRPr="004719B0">
        <w:rPr>
          <w:rFonts w:ascii="Calibri" w:hAnsi="Calibri" w:cs="Calibri"/>
          <w:sz w:val="24"/>
          <w:szCs w:val="24"/>
        </w:rPr>
        <w:t>out</w:t>
      </w:r>
      <w:proofErr w:type="spellEnd"/>
      <w:r w:rsidRPr="004719B0">
        <w:rPr>
          <w:rFonts w:ascii="Calibri" w:hAnsi="Calibri" w:cs="Calibri"/>
          <w:sz w:val="24"/>
          <w:szCs w:val="24"/>
        </w:rPr>
        <w:t xml:space="preserve"> of </w:t>
      </w:r>
      <w:proofErr w:type="spellStart"/>
      <w:r w:rsidRPr="004719B0">
        <w:rPr>
          <w:rFonts w:ascii="Calibri" w:hAnsi="Calibri" w:cs="Calibri"/>
          <w:sz w:val="24"/>
          <w:szCs w:val="24"/>
        </w:rPr>
        <w:t>heaven</w:t>
      </w:r>
      <w:proofErr w:type="spellEnd"/>
      <w:r w:rsidRPr="004719B0">
        <w:rPr>
          <w:rFonts w:ascii="Calibri" w:hAnsi="Calibri" w:cs="Calibri"/>
          <w:sz w:val="24"/>
          <w:szCs w:val="24"/>
        </w:rPr>
        <w:t xml:space="preserve">” de Bruno </w:t>
      </w:r>
      <w:proofErr w:type="spellStart"/>
      <w:r w:rsidRPr="004719B0">
        <w:rPr>
          <w:rFonts w:ascii="Calibri" w:hAnsi="Calibri" w:cs="Calibri"/>
          <w:sz w:val="24"/>
          <w:szCs w:val="24"/>
        </w:rPr>
        <w:t>Mars</w:t>
      </w:r>
      <w:proofErr w:type="spellEnd"/>
      <w:r w:rsidRPr="004719B0">
        <w:rPr>
          <w:rFonts w:ascii="Calibri" w:hAnsi="Calibri" w:cs="Calibri"/>
          <w:sz w:val="24"/>
          <w:szCs w:val="24"/>
        </w:rPr>
        <w:t xml:space="preserve">, con cuya versión a cappella ganaron la final. </w:t>
      </w:r>
    </w:p>
    <w:p w:rsidR="001D533B" w:rsidRPr="004719B0" w:rsidRDefault="001D533B" w:rsidP="004719B0">
      <w:pPr>
        <w:rPr>
          <w:rFonts w:ascii="Calibri" w:hAnsi="Calibri" w:cs="Calibri"/>
          <w:sz w:val="24"/>
          <w:szCs w:val="24"/>
        </w:rPr>
      </w:pPr>
      <w:r w:rsidRPr="004719B0">
        <w:rPr>
          <w:rFonts w:ascii="Calibri" w:hAnsi="Calibri" w:cs="Calibri"/>
          <w:sz w:val="24"/>
          <w:szCs w:val="24"/>
        </w:rPr>
        <w:t xml:space="preserve">Este prestigioso Premio europeo se suma a al palmarés artístico de B vocal, que ya cuenta en sus 25 años de trayectoria con tres galardones obtenidos en Austria en 2006, cinco conseguidos en Nueva York y San Francisco en 2010 y dos obtenidos en Rusia en 2018 y 2019. Sin duda se trata de uno de los grupos más internacionales del panorama actual en el complicado mundo de la música a cappella, disciplina que requiere de gran exigencia técnica </w:t>
      </w:r>
      <w:r w:rsidRPr="004719B0">
        <w:rPr>
          <w:rFonts w:ascii="Calibri" w:hAnsi="Calibri" w:cs="Calibri"/>
          <w:sz w:val="24"/>
          <w:szCs w:val="24"/>
        </w:rPr>
        <w:lastRenderedPageBreak/>
        <w:t>para componer, crear e interpretar la música, y cuenta cada día con más público y circuitos de programación.</w:t>
      </w:r>
    </w:p>
    <w:p w:rsidR="001D533B" w:rsidRPr="004719B0" w:rsidRDefault="001D533B" w:rsidP="004719B0">
      <w:pPr>
        <w:rPr>
          <w:rFonts w:ascii="Calibri" w:hAnsi="Calibri" w:cs="Calibri"/>
          <w:sz w:val="24"/>
          <w:szCs w:val="24"/>
        </w:rPr>
      </w:pPr>
      <w:r w:rsidRPr="004719B0">
        <w:rPr>
          <w:rFonts w:ascii="Calibri" w:hAnsi="Calibri" w:cs="Calibri"/>
          <w:sz w:val="24"/>
          <w:szCs w:val="24"/>
        </w:rPr>
        <w:t xml:space="preserve">Tras este nuevo éxito internacional, el grupo retomará el pulso de su agenda en el 2021. Vienen de estrenar espectáculo de Navidad en Diciembre en Zaragoza, Burgos, Valladolid y Murcia, y el futuro inmediato se augura prometedor con varios proyectos para el año entrante, entre otros 2 giras internacionales en Asia. Su compromiso más inmediato será el próximo día 12 de enero participando en el Maratón Solidario “Running </w:t>
      </w:r>
      <w:proofErr w:type="spellStart"/>
      <w:r w:rsidR="00245DB4" w:rsidRPr="004719B0">
        <w:rPr>
          <w:rFonts w:ascii="Calibri" w:hAnsi="Calibri" w:cs="Calibri"/>
          <w:sz w:val="24"/>
          <w:szCs w:val="24"/>
        </w:rPr>
        <w:t>f</w:t>
      </w:r>
      <w:r w:rsidRPr="004719B0">
        <w:rPr>
          <w:rFonts w:ascii="Calibri" w:hAnsi="Calibri" w:cs="Calibri"/>
          <w:sz w:val="24"/>
          <w:szCs w:val="24"/>
        </w:rPr>
        <w:t>or</w:t>
      </w:r>
      <w:proofErr w:type="spellEnd"/>
      <w:r w:rsidRPr="004719B0">
        <w:rPr>
          <w:rFonts w:ascii="Calibri" w:hAnsi="Calibri" w:cs="Calibri"/>
          <w:sz w:val="24"/>
          <w:szCs w:val="24"/>
        </w:rPr>
        <w:t xml:space="preserve"> West” para recaudar fondos a beneficio de la lucha contra el Síndrome de West, evento que se retransmitirá “Online” para todo el mundo.</w:t>
      </w:r>
    </w:p>
    <w:p w:rsidR="001D533B" w:rsidRPr="004719B0" w:rsidRDefault="001D533B" w:rsidP="004719B0">
      <w:pPr>
        <w:rPr>
          <w:rFonts w:ascii="Calibri" w:hAnsi="Calibri" w:cs="Calibri"/>
          <w:sz w:val="24"/>
          <w:szCs w:val="24"/>
        </w:rPr>
      </w:pPr>
      <w:r w:rsidRPr="004719B0">
        <w:rPr>
          <w:rFonts w:ascii="Calibri" w:hAnsi="Calibri" w:cs="Calibri"/>
          <w:sz w:val="24"/>
          <w:szCs w:val="24"/>
        </w:rPr>
        <w:t xml:space="preserve">Como todos los artistas, esperan </w:t>
      </w:r>
      <w:r w:rsidR="00245DB4" w:rsidRPr="004719B0">
        <w:rPr>
          <w:rFonts w:ascii="Calibri" w:hAnsi="Calibri" w:cs="Calibri"/>
          <w:sz w:val="24"/>
          <w:szCs w:val="24"/>
        </w:rPr>
        <w:t xml:space="preserve">que este año </w:t>
      </w:r>
      <w:r w:rsidRPr="004719B0">
        <w:rPr>
          <w:rFonts w:ascii="Calibri" w:hAnsi="Calibri" w:cs="Calibri"/>
          <w:sz w:val="24"/>
          <w:szCs w:val="24"/>
        </w:rPr>
        <w:t xml:space="preserve">sea el de la </w:t>
      </w:r>
      <w:r w:rsidR="00245DB4" w:rsidRPr="004719B0">
        <w:rPr>
          <w:rFonts w:ascii="Calibri" w:hAnsi="Calibri" w:cs="Calibri"/>
          <w:sz w:val="24"/>
          <w:szCs w:val="24"/>
        </w:rPr>
        <w:t>vuelta</w:t>
      </w:r>
      <w:r w:rsidRPr="004719B0">
        <w:rPr>
          <w:rFonts w:ascii="Calibri" w:hAnsi="Calibri" w:cs="Calibri"/>
          <w:sz w:val="24"/>
          <w:szCs w:val="24"/>
        </w:rPr>
        <w:t xml:space="preserve"> </w:t>
      </w:r>
      <w:r w:rsidR="00245DB4" w:rsidRPr="004719B0">
        <w:rPr>
          <w:rFonts w:ascii="Calibri" w:hAnsi="Calibri" w:cs="Calibri"/>
          <w:sz w:val="24"/>
          <w:szCs w:val="24"/>
        </w:rPr>
        <w:t>plena a</w:t>
      </w:r>
      <w:r w:rsidRPr="004719B0">
        <w:rPr>
          <w:rFonts w:ascii="Calibri" w:hAnsi="Calibri" w:cs="Calibri"/>
          <w:sz w:val="24"/>
          <w:szCs w:val="24"/>
        </w:rPr>
        <w:t xml:space="preserve"> los conciertos y actuaciones en vivo, y el de la recuperación general de la normalidad para toda la sociedad.</w:t>
      </w:r>
    </w:p>
    <w:p w:rsidR="001D533B" w:rsidRDefault="00033019" w:rsidP="004719B0">
      <w:pPr>
        <w:spacing w:after="0"/>
        <w:rPr>
          <w:rFonts w:ascii="Calibri" w:hAnsi="Calibri" w:cs="Calibri"/>
          <w:bCs/>
        </w:rPr>
      </w:pPr>
      <w:r>
        <w:rPr>
          <w:rFonts w:ascii="Calibri" w:hAnsi="Calibri" w:cs="Calibri"/>
          <w:bCs/>
        </w:rPr>
        <w:t>Enlaces a los vídeos presentados:</w:t>
      </w:r>
    </w:p>
    <w:p w:rsidR="00033019" w:rsidRPr="00033019" w:rsidRDefault="00033019" w:rsidP="004719B0">
      <w:pPr>
        <w:spacing w:after="0"/>
        <w:rPr>
          <w:rFonts w:ascii="Calibri" w:hAnsi="Calibri" w:cs="Calibri"/>
          <w:bCs/>
        </w:rPr>
      </w:pPr>
    </w:p>
    <w:p w:rsidR="00033019" w:rsidRPr="00033019" w:rsidRDefault="00033019" w:rsidP="004719B0">
      <w:pPr>
        <w:spacing w:after="0"/>
        <w:rPr>
          <w:rFonts w:ascii="Calibri" w:hAnsi="Calibri" w:cs="Calibri"/>
          <w:lang w:val="es-ES_tradnl"/>
        </w:rPr>
      </w:pPr>
      <w:r w:rsidRPr="00033019">
        <w:rPr>
          <w:rFonts w:ascii="Calibri" w:hAnsi="Calibri" w:cs="Calibri"/>
          <w:bCs/>
        </w:rPr>
        <w:t xml:space="preserve">-Hazlo a cappella: </w:t>
      </w:r>
      <w:hyperlink r:id="rId8" w:history="1">
        <w:r w:rsidRPr="00033019">
          <w:rPr>
            <w:rFonts w:ascii="Calibri" w:hAnsi="Calibri" w:cs="Calibri"/>
            <w:color w:val="0000E9"/>
            <w:u w:val="single" w:color="0000E9"/>
            <w:lang w:val="es-ES_tradnl"/>
          </w:rPr>
          <w:t>https://youtu.be</w:t>
        </w:r>
        <w:r w:rsidRPr="00033019">
          <w:rPr>
            <w:rFonts w:ascii="Calibri" w:hAnsi="Calibri" w:cs="Calibri"/>
            <w:color w:val="0000E9"/>
            <w:u w:val="single" w:color="0000E9"/>
            <w:lang w:val="es-ES_tradnl"/>
          </w:rPr>
          <w:t>/</w:t>
        </w:r>
        <w:r w:rsidRPr="00033019">
          <w:rPr>
            <w:rFonts w:ascii="Calibri" w:hAnsi="Calibri" w:cs="Calibri"/>
            <w:color w:val="0000E9"/>
            <w:u w:val="single" w:color="0000E9"/>
            <w:lang w:val="es-ES_tradnl"/>
          </w:rPr>
          <w:t>zPb7elZPXqA</w:t>
        </w:r>
      </w:hyperlink>
    </w:p>
    <w:p w:rsidR="00033019" w:rsidRPr="00033019" w:rsidRDefault="00033019" w:rsidP="004719B0">
      <w:pPr>
        <w:spacing w:after="0"/>
        <w:rPr>
          <w:rFonts w:ascii="Calibri" w:hAnsi="Calibri" w:cs="Calibri"/>
          <w:lang w:val="es-ES_tradnl"/>
        </w:rPr>
      </w:pPr>
      <w:r w:rsidRPr="00033019">
        <w:rPr>
          <w:rFonts w:ascii="Calibri" w:hAnsi="Calibri" w:cs="Calibri"/>
          <w:bCs/>
        </w:rPr>
        <w:t>-</w:t>
      </w:r>
      <w:proofErr w:type="spellStart"/>
      <w:r w:rsidRPr="00033019">
        <w:rPr>
          <w:rFonts w:ascii="Calibri" w:hAnsi="Calibri" w:cs="Calibri"/>
          <w:bCs/>
        </w:rPr>
        <w:t>Feel</w:t>
      </w:r>
      <w:proofErr w:type="spellEnd"/>
      <w:r w:rsidRPr="00033019">
        <w:rPr>
          <w:rFonts w:ascii="Calibri" w:hAnsi="Calibri" w:cs="Calibri"/>
          <w:bCs/>
        </w:rPr>
        <w:t xml:space="preserve">: </w:t>
      </w:r>
      <w:hyperlink r:id="rId9" w:history="1">
        <w:r w:rsidRPr="00033019">
          <w:rPr>
            <w:rFonts w:ascii="Calibri" w:hAnsi="Calibri" w:cs="Calibri"/>
            <w:color w:val="0000E9"/>
            <w:u w:val="single" w:color="0000E9"/>
            <w:lang w:val="es-ES_tradnl"/>
          </w:rPr>
          <w:t>https://youtu.be/G2</w:t>
        </w:r>
        <w:r w:rsidRPr="00033019">
          <w:rPr>
            <w:rFonts w:ascii="Calibri" w:hAnsi="Calibri" w:cs="Calibri"/>
            <w:color w:val="0000E9"/>
            <w:u w:val="single" w:color="0000E9"/>
            <w:lang w:val="es-ES_tradnl"/>
          </w:rPr>
          <w:t>C</w:t>
        </w:r>
        <w:r w:rsidRPr="00033019">
          <w:rPr>
            <w:rFonts w:ascii="Calibri" w:hAnsi="Calibri" w:cs="Calibri"/>
            <w:color w:val="0000E9"/>
            <w:u w:val="single" w:color="0000E9"/>
            <w:lang w:val="es-ES_tradnl"/>
          </w:rPr>
          <w:t>aUsqlN0k</w:t>
        </w:r>
      </w:hyperlink>
    </w:p>
    <w:p w:rsidR="00033019" w:rsidRPr="00033019" w:rsidRDefault="00033019" w:rsidP="004719B0">
      <w:pPr>
        <w:spacing w:after="0"/>
        <w:rPr>
          <w:rFonts w:ascii="Calibri" w:hAnsi="Calibri" w:cs="Calibri"/>
          <w:bCs/>
          <w:lang w:val="en-US"/>
        </w:rPr>
      </w:pPr>
      <w:r w:rsidRPr="00033019">
        <w:rPr>
          <w:rFonts w:ascii="Calibri" w:hAnsi="Calibri" w:cs="Calibri"/>
          <w:lang w:val="en-US"/>
        </w:rPr>
        <w:t xml:space="preserve">-Roxane-Locked out of heaven: </w:t>
      </w:r>
      <w:hyperlink r:id="rId10" w:history="1">
        <w:r w:rsidRPr="00033019">
          <w:rPr>
            <w:rFonts w:ascii="Calibri" w:hAnsi="Calibri" w:cs="Calibri"/>
            <w:color w:val="0000E9"/>
            <w:u w:val="single" w:color="0000E9"/>
            <w:lang w:val="en-US"/>
          </w:rPr>
          <w:t>https:/</w:t>
        </w:r>
        <w:r w:rsidRPr="00033019">
          <w:rPr>
            <w:rFonts w:ascii="Calibri" w:hAnsi="Calibri" w:cs="Calibri"/>
            <w:color w:val="0000E9"/>
            <w:u w:val="single" w:color="0000E9"/>
            <w:lang w:val="en-US"/>
          </w:rPr>
          <w:t>/</w:t>
        </w:r>
        <w:r w:rsidRPr="00033019">
          <w:rPr>
            <w:rFonts w:ascii="Calibri" w:hAnsi="Calibri" w:cs="Calibri"/>
            <w:color w:val="0000E9"/>
            <w:u w:val="single" w:color="0000E9"/>
            <w:lang w:val="en-US"/>
          </w:rPr>
          <w:t>youtu.be/GQqyLH07ZV0</w:t>
        </w:r>
      </w:hyperlink>
    </w:p>
    <w:p w:rsidR="000D18D4" w:rsidRPr="00033019" w:rsidRDefault="000D18D4" w:rsidP="004719B0">
      <w:pPr>
        <w:spacing w:after="0"/>
        <w:rPr>
          <w:rFonts w:ascii="Calibri" w:hAnsi="Calibri" w:cs="Calibri"/>
          <w:b/>
          <w:lang w:val="en-US"/>
        </w:rPr>
      </w:pPr>
    </w:p>
    <w:p w:rsidR="00033019" w:rsidRPr="00033019" w:rsidRDefault="00033019" w:rsidP="004719B0">
      <w:pPr>
        <w:spacing w:after="0"/>
        <w:rPr>
          <w:rFonts w:ascii="Calibri" w:hAnsi="Calibri" w:cs="Calibri"/>
          <w:b/>
          <w:lang w:val="en-US"/>
        </w:rPr>
      </w:pPr>
    </w:p>
    <w:p w:rsidR="00033019" w:rsidRPr="00033019" w:rsidRDefault="00033019" w:rsidP="004719B0">
      <w:pPr>
        <w:spacing w:after="0"/>
        <w:rPr>
          <w:rFonts w:ascii="Calibri" w:hAnsi="Calibri" w:cs="Calibri"/>
          <w:b/>
          <w:lang w:val="en-US"/>
        </w:rPr>
      </w:pPr>
    </w:p>
    <w:p w:rsidR="00033019" w:rsidRPr="00033019" w:rsidRDefault="00033019" w:rsidP="004719B0">
      <w:pPr>
        <w:spacing w:after="0"/>
        <w:rPr>
          <w:rFonts w:ascii="Calibri" w:hAnsi="Calibri" w:cs="Calibri"/>
          <w:b/>
          <w:lang w:val="en-US"/>
        </w:rPr>
      </w:pPr>
    </w:p>
    <w:p w:rsidR="000D18D4" w:rsidRPr="00033019" w:rsidRDefault="000D18D4" w:rsidP="004719B0">
      <w:pPr>
        <w:spacing w:after="0"/>
        <w:rPr>
          <w:rFonts w:ascii="Calibri" w:hAnsi="Calibri" w:cs="Calibri"/>
          <w:b/>
          <w:lang w:val="en-US"/>
        </w:rPr>
      </w:pPr>
    </w:p>
    <w:p w:rsidR="000D18D4" w:rsidRPr="001D533B" w:rsidRDefault="000D18D4" w:rsidP="000D18D4">
      <w:pPr>
        <w:spacing w:after="0"/>
        <w:jc w:val="center"/>
        <w:rPr>
          <w:rFonts w:ascii="Calibri" w:hAnsi="Calibri" w:cs="Calibri"/>
          <w:b/>
        </w:rPr>
      </w:pPr>
      <w:r>
        <w:rPr>
          <w:rFonts w:ascii="Calibri" w:hAnsi="Calibri" w:cs="Calibri"/>
          <w:b/>
          <w:noProof/>
        </w:rPr>
        <w:drawing>
          <wp:inline distT="0" distB="0" distL="0" distR="0">
            <wp:extent cx="5050658" cy="2841172"/>
            <wp:effectExtent l="0" t="0" r="444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066" cy="2854340"/>
                    </a:xfrm>
                    <a:prstGeom prst="rect">
                      <a:avLst/>
                    </a:prstGeom>
                  </pic:spPr>
                </pic:pic>
              </a:graphicData>
            </a:graphic>
          </wp:inline>
        </w:drawing>
      </w:r>
    </w:p>
    <w:sectPr w:rsidR="000D18D4" w:rsidRPr="001D533B" w:rsidSect="004719B0">
      <w:headerReference w:type="default" r:id="rId12"/>
      <w:footerReference w:type="default" r:id="rId13"/>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4699" w:rsidRDefault="00784699" w:rsidP="00121669">
      <w:pPr>
        <w:spacing w:after="0" w:line="240" w:lineRule="auto"/>
      </w:pPr>
      <w:r>
        <w:separator/>
      </w:r>
    </w:p>
  </w:endnote>
  <w:endnote w:type="continuationSeparator" w:id="0">
    <w:p w:rsidR="00784699" w:rsidRDefault="00784699" w:rsidP="0012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16D9" w:rsidRPr="007516D9" w:rsidRDefault="007516D9" w:rsidP="007516D9">
    <w:pPr>
      <w:pStyle w:val="Piedepgina"/>
      <w:jc w:val="center"/>
      <w:rPr>
        <w:i/>
        <w:iCs/>
        <w:sz w:val="18"/>
        <w:szCs w:val="18"/>
      </w:rPr>
    </w:pPr>
    <w:r w:rsidRPr="007516D9">
      <w:rPr>
        <w:i/>
        <w:iCs/>
        <w:sz w:val="18"/>
        <w:szCs w:val="18"/>
      </w:rPr>
      <w:t>Para más información: Alejandro Dumall</w:t>
    </w:r>
    <w:r w:rsidR="000B4EEC">
      <w:rPr>
        <w:i/>
        <w:iCs/>
        <w:sz w:val="18"/>
        <w:szCs w:val="18"/>
      </w:rPr>
      <w:t xml:space="preserve"> (mánager)</w:t>
    </w:r>
    <w:r w:rsidRPr="007516D9">
      <w:rPr>
        <w:i/>
        <w:iCs/>
        <w:sz w:val="18"/>
        <w:szCs w:val="18"/>
      </w:rPr>
      <w:t>, alejandro@bvocal.org, 654 232380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4699" w:rsidRDefault="00784699" w:rsidP="00121669">
      <w:pPr>
        <w:spacing w:after="0" w:line="240" w:lineRule="auto"/>
      </w:pPr>
      <w:r>
        <w:separator/>
      </w:r>
    </w:p>
  </w:footnote>
  <w:footnote w:type="continuationSeparator" w:id="0">
    <w:p w:rsidR="00784699" w:rsidRDefault="00784699" w:rsidP="00121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3A8" w:rsidRPr="006B385B" w:rsidRDefault="000F7CBB" w:rsidP="006B385B">
    <w:pPr>
      <w:pStyle w:val="Encabezado"/>
    </w:pPr>
    <w:r w:rsidRPr="006B554D">
      <w:rPr>
        <w:noProof/>
      </w:rPr>
      <w:drawing>
        <wp:anchor distT="0" distB="0" distL="114300" distR="114300" simplePos="0" relativeHeight="251660288" behindDoc="0" locked="0" layoutInCell="1" allowOverlap="1" wp14:anchorId="649F1BEC" wp14:editId="46FF06DF">
          <wp:simplePos x="0" y="0"/>
          <wp:positionH relativeFrom="column">
            <wp:posOffset>5488305</wp:posOffset>
          </wp:positionH>
          <wp:positionV relativeFrom="page">
            <wp:posOffset>326390</wp:posOffset>
          </wp:positionV>
          <wp:extent cx="572135" cy="532765"/>
          <wp:effectExtent l="0" t="0" r="0" b="635"/>
          <wp:wrapNone/>
          <wp:docPr id="1" name="Imagen 1" descr="../../../../../Diseños/LogosVariados/bvocal/03.Nuevo2013/Logo%20b%20vocal/Retoques/01/Logo_completo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eños/LogosVariados/bvocal/03.Nuevo2013/Logo%20b%20vocal/Retoques/01/Logo_completo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554D">
      <w:rPr>
        <w:noProof/>
      </w:rPr>
      <mc:AlternateContent>
        <mc:Choice Requires="wps">
          <w:drawing>
            <wp:anchor distT="0" distB="0" distL="114300" distR="114300" simplePos="0" relativeHeight="251659264" behindDoc="0" locked="0" layoutInCell="1" allowOverlap="1" wp14:anchorId="226BF295" wp14:editId="2245FBA6">
              <wp:simplePos x="0" y="0"/>
              <wp:positionH relativeFrom="column">
                <wp:posOffset>3196590</wp:posOffset>
              </wp:positionH>
              <wp:positionV relativeFrom="paragraph">
                <wp:posOffset>-1179</wp:posOffset>
              </wp:positionV>
              <wp:extent cx="2057400" cy="2286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0574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B554D" w:rsidRPr="005957E0" w:rsidRDefault="006B554D" w:rsidP="006B554D">
                          <w:pPr>
                            <w:jc w:val="right"/>
                            <w:rPr>
                              <w:i/>
                              <w:sz w:val="16"/>
                              <w:szCs w:val="16"/>
                              <w:u w:val="single"/>
                            </w:rPr>
                          </w:pPr>
                          <w:r w:rsidRPr="005957E0">
                            <w:rPr>
                              <w:i/>
                              <w:sz w:val="16"/>
                              <w:szCs w:val="16"/>
                              <w:u w:val="single"/>
                            </w:rPr>
                            <w:t>Gabinete de Comunicación y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6BF295" id="_x0000_t202" coordsize="21600,21600" o:spt="202" path="m,l,21600r21600,l21600,xe">
              <v:stroke joinstyle="miter"/>
              <v:path gradientshapeok="t" o:connecttype="rect"/>
            </v:shapetype>
            <v:shape id="Cuadro de texto 2" o:spid="_x0000_s1026" type="#_x0000_t202" style="position:absolute;margin-left:251.7pt;margin-top:-.1pt;width:162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" filled="f" stroked="f">
              <v:textbox>
                <w:txbxContent>
                  <w:p w:rsidR="006B554D" w:rsidRPr="005957E0" w:rsidRDefault="006B554D" w:rsidP="006B554D">
                    <w:pPr>
                      <w:jc w:val="right"/>
                      <w:rPr>
                        <w:i/>
                        <w:sz w:val="16"/>
                        <w:szCs w:val="16"/>
                        <w:u w:val="single"/>
                      </w:rPr>
                    </w:pPr>
                    <w:r w:rsidRPr="005957E0">
                      <w:rPr>
                        <w:i/>
                        <w:sz w:val="16"/>
                        <w:szCs w:val="16"/>
                        <w:u w:val="single"/>
                      </w:rPr>
                      <w:t>Gabinete de Comunicación y Prensa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47799"/>
    <w:multiLevelType w:val="hybridMultilevel"/>
    <w:tmpl w:val="554A8B54"/>
    <w:lvl w:ilvl="0" w:tplc="9664FAA0">
      <w:start w:val="1"/>
      <w:numFmt w:val="decimal"/>
      <w:lvlText w:val="%1)"/>
      <w:lvlJc w:val="left"/>
      <w:pPr>
        <w:ind w:left="410" w:hanging="360"/>
      </w:pPr>
      <w:rPr>
        <w:rFonts w:hint="default"/>
      </w:rPr>
    </w:lvl>
    <w:lvl w:ilvl="1" w:tplc="0C0A0019" w:tentative="1">
      <w:start w:val="1"/>
      <w:numFmt w:val="lowerLetter"/>
      <w:lvlText w:val="%2."/>
      <w:lvlJc w:val="left"/>
      <w:pPr>
        <w:ind w:left="1130" w:hanging="360"/>
      </w:pPr>
    </w:lvl>
    <w:lvl w:ilvl="2" w:tplc="0C0A001B" w:tentative="1">
      <w:start w:val="1"/>
      <w:numFmt w:val="lowerRoman"/>
      <w:lvlText w:val="%3."/>
      <w:lvlJc w:val="right"/>
      <w:pPr>
        <w:ind w:left="1850" w:hanging="180"/>
      </w:pPr>
    </w:lvl>
    <w:lvl w:ilvl="3" w:tplc="0C0A000F" w:tentative="1">
      <w:start w:val="1"/>
      <w:numFmt w:val="decimal"/>
      <w:lvlText w:val="%4."/>
      <w:lvlJc w:val="left"/>
      <w:pPr>
        <w:ind w:left="2570" w:hanging="360"/>
      </w:pPr>
    </w:lvl>
    <w:lvl w:ilvl="4" w:tplc="0C0A0019" w:tentative="1">
      <w:start w:val="1"/>
      <w:numFmt w:val="lowerLetter"/>
      <w:lvlText w:val="%5."/>
      <w:lvlJc w:val="left"/>
      <w:pPr>
        <w:ind w:left="3290" w:hanging="360"/>
      </w:pPr>
    </w:lvl>
    <w:lvl w:ilvl="5" w:tplc="0C0A001B" w:tentative="1">
      <w:start w:val="1"/>
      <w:numFmt w:val="lowerRoman"/>
      <w:lvlText w:val="%6."/>
      <w:lvlJc w:val="right"/>
      <w:pPr>
        <w:ind w:left="4010" w:hanging="180"/>
      </w:pPr>
    </w:lvl>
    <w:lvl w:ilvl="6" w:tplc="0C0A000F" w:tentative="1">
      <w:start w:val="1"/>
      <w:numFmt w:val="decimal"/>
      <w:lvlText w:val="%7."/>
      <w:lvlJc w:val="left"/>
      <w:pPr>
        <w:ind w:left="4730" w:hanging="360"/>
      </w:pPr>
    </w:lvl>
    <w:lvl w:ilvl="7" w:tplc="0C0A0019" w:tentative="1">
      <w:start w:val="1"/>
      <w:numFmt w:val="lowerLetter"/>
      <w:lvlText w:val="%8."/>
      <w:lvlJc w:val="left"/>
      <w:pPr>
        <w:ind w:left="5450" w:hanging="360"/>
      </w:pPr>
    </w:lvl>
    <w:lvl w:ilvl="8" w:tplc="0C0A001B" w:tentative="1">
      <w:start w:val="1"/>
      <w:numFmt w:val="lowerRoman"/>
      <w:lvlText w:val="%9."/>
      <w:lvlJc w:val="right"/>
      <w:pPr>
        <w:ind w:left="61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89C"/>
    <w:rsid w:val="0000111F"/>
    <w:rsid w:val="00003596"/>
    <w:rsid w:val="000053A0"/>
    <w:rsid w:val="000067CC"/>
    <w:rsid w:val="00011B91"/>
    <w:rsid w:val="000128F7"/>
    <w:rsid w:val="00012F81"/>
    <w:rsid w:val="00015E90"/>
    <w:rsid w:val="00016523"/>
    <w:rsid w:val="0002140E"/>
    <w:rsid w:val="00021424"/>
    <w:rsid w:val="00022851"/>
    <w:rsid w:val="000258F0"/>
    <w:rsid w:val="000317FE"/>
    <w:rsid w:val="00032C8E"/>
    <w:rsid w:val="00033019"/>
    <w:rsid w:val="000410AE"/>
    <w:rsid w:val="00041BA7"/>
    <w:rsid w:val="000443F4"/>
    <w:rsid w:val="000458E8"/>
    <w:rsid w:val="00046D6B"/>
    <w:rsid w:val="00047158"/>
    <w:rsid w:val="0005065B"/>
    <w:rsid w:val="0005363F"/>
    <w:rsid w:val="0006162B"/>
    <w:rsid w:val="000618C1"/>
    <w:rsid w:val="00062E10"/>
    <w:rsid w:val="000665FE"/>
    <w:rsid w:val="00070193"/>
    <w:rsid w:val="000704AC"/>
    <w:rsid w:val="00070876"/>
    <w:rsid w:val="00070A04"/>
    <w:rsid w:val="00070F02"/>
    <w:rsid w:val="0007159F"/>
    <w:rsid w:val="00071C31"/>
    <w:rsid w:val="00074378"/>
    <w:rsid w:val="00077DE3"/>
    <w:rsid w:val="0008395C"/>
    <w:rsid w:val="00085AFE"/>
    <w:rsid w:val="000861B8"/>
    <w:rsid w:val="000873AC"/>
    <w:rsid w:val="00091B78"/>
    <w:rsid w:val="0009655A"/>
    <w:rsid w:val="00096E09"/>
    <w:rsid w:val="00096F9F"/>
    <w:rsid w:val="000A2210"/>
    <w:rsid w:val="000A3576"/>
    <w:rsid w:val="000A50FC"/>
    <w:rsid w:val="000A6156"/>
    <w:rsid w:val="000A6D01"/>
    <w:rsid w:val="000B032B"/>
    <w:rsid w:val="000B2F99"/>
    <w:rsid w:val="000B4EEC"/>
    <w:rsid w:val="000B6B78"/>
    <w:rsid w:val="000C169D"/>
    <w:rsid w:val="000C4C97"/>
    <w:rsid w:val="000C6500"/>
    <w:rsid w:val="000D18D4"/>
    <w:rsid w:val="000D383F"/>
    <w:rsid w:val="000D5F8C"/>
    <w:rsid w:val="000E0ADB"/>
    <w:rsid w:val="000E3D0B"/>
    <w:rsid w:val="000E727A"/>
    <w:rsid w:val="000E7EA1"/>
    <w:rsid w:val="000F0304"/>
    <w:rsid w:val="000F0D4D"/>
    <w:rsid w:val="000F36C3"/>
    <w:rsid w:val="000F3981"/>
    <w:rsid w:val="000F548E"/>
    <w:rsid w:val="000F7CBB"/>
    <w:rsid w:val="00102AB5"/>
    <w:rsid w:val="00104667"/>
    <w:rsid w:val="00111B49"/>
    <w:rsid w:val="00113B27"/>
    <w:rsid w:val="00115BB6"/>
    <w:rsid w:val="00121042"/>
    <w:rsid w:val="00121669"/>
    <w:rsid w:val="00121E94"/>
    <w:rsid w:val="00124690"/>
    <w:rsid w:val="001247CF"/>
    <w:rsid w:val="0012654D"/>
    <w:rsid w:val="00130887"/>
    <w:rsid w:val="0013496E"/>
    <w:rsid w:val="00135818"/>
    <w:rsid w:val="00135A2A"/>
    <w:rsid w:val="00141196"/>
    <w:rsid w:val="00141289"/>
    <w:rsid w:val="00151351"/>
    <w:rsid w:val="00154846"/>
    <w:rsid w:val="001562E5"/>
    <w:rsid w:val="00157E3E"/>
    <w:rsid w:val="00162932"/>
    <w:rsid w:val="001631F9"/>
    <w:rsid w:val="001670E8"/>
    <w:rsid w:val="001724D7"/>
    <w:rsid w:val="00172CD8"/>
    <w:rsid w:val="00174272"/>
    <w:rsid w:val="00174884"/>
    <w:rsid w:val="001764A7"/>
    <w:rsid w:val="0018087D"/>
    <w:rsid w:val="00182A3F"/>
    <w:rsid w:val="00182B82"/>
    <w:rsid w:val="00184936"/>
    <w:rsid w:val="001867C1"/>
    <w:rsid w:val="0019095A"/>
    <w:rsid w:val="001920E1"/>
    <w:rsid w:val="00192FAF"/>
    <w:rsid w:val="00193DB4"/>
    <w:rsid w:val="00195EB6"/>
    <w:rsid w:val="001968AD"/>
    <w:rsid w:val="001972CA"/>
    <w:rsid w:val="001A5A26"/>
    <w:rsid w:val="001A5D2F"/>
    <w:rsid w:val="001A72BD"/>
    <w:rsid w:val="001A7A08"/>
    <w:rsid w:val="001A7B8B"/>
    <w:rsid w:val="001B0A84"/>
    <w:rsid w:val="001B0E88"/>
    <w:rsid w:val="001B2604"/>
    <w:rsid w:val="001B6621"/>
    <w:rsid w:val="001D4341"/>
    <w:rsid w:val="001D44FC"/>
    <w:rsid w:val="001D533B"/>
    <w:rsid w:val="001D761A"/>
    <w:rsid w:val="001E1E97"/>
    <w:rsid w:val="001E1F00"/>
    <w:rsid w:val="001E3B52"/>
    <w:rsid w:val="001E5777"/>
    <w:rsid w:val="001F31AD"/>
    <w:rsid w:val="001F5C04"/>
    <w:rsid w:val="002064AB"/>
    <w:rsid w:val="002066EF"/>
    <w:rsid w:val="002112C6"/>
    <w:rsid w:val="00211F54"/>
    <w:rsid w:val="00217ADD"/>
    <w:rsid w:val="002220A7"/>
    <w:rsid w:val="0022213E"/>
    <w:rsid w:val="002228C3"/>
    <w:rsid w:val="00222BEC"/>
    <w:rsid w:val="00223896"/>
    <w:rsid w:val="00223C5B"/>
    <w:rsid w:val="00225D5E"/>
    <w:rsid w:val="002268BE"/>
    <w:rsid w:val="00226E2F"/>
    <w:rsid w:val="002271A7"/>
    <w:rsid w:val="00230EE4"/>
    <w:rsid w:val="00231C1B"/>
    <w:rsid w:val="002330E5"/>
    <w:rsid w:val="002330F8"/>
    <w:rsid w:val="002332CA"/>
    <w:rsid w:val="002356D9"/>
    <w:rsid w:val="002377C2"/>
    <w:rsid w:val="002428BC"/>
    <w:rsid w:val="002433A8"/>
    <w:rsid w:val="00243C90"/>
    <w:rsid w:val="00245DB4"/>
    <w:rsid w:val="00245FFE"/>
    <w:rsid w:val="00246220"/>
    <w:rsid w:val="00246224"/>
    <w:rsid w:val="00246FE5"/>
    <w:rsid w:val="002471FF"/>
    <w:rsid w:val="00251401"/>
    <w:rsid w:val="002533C6"/>
    <w:rsid w:val="00255710"/>
    <w:rsid w:val="00260026"/>
    <w:rsid w:val="00260BB2"/>
    <w:rsid w:val="002645D6"/>
    <w:rsid w:val="0026709A"/>
    <w:rsid w:val="00270543"/>
    <w:rsid w:val="002746A2"/>
    <w:rsid w:val="00274DBF"/>
    <w:rsid w:val="002764F4"/>
    <w:rsid w:val="00277A06"/>
    <w:rsid w:val="00282EE0"/>
    <w:rsid w:val="00284889"/>
    <w:rsid w:val="00284BCD"/>
    <w:rsid w:val="00286760"/>
    <w:rsid w:val="00287FCF"/>
    <w:rsid w:val="00294E0B"/>
    <w:rsid w:val="00296DCC"/>
    <w:rsid w:val="002A0AB5"/>
    <w:rsid w:val="002A22B8"/>
    <w:rsid w:val="002A2E29"/>
    <w:rsid w:val="002A6C60"/>
    <w:rsid w:val="002B30D3"/>
    <w:rsid w:val="002B350E"/>
    <w:rsid w:val="002B3DB8"/>
    <w:rsid w:val="002B46D9"/>
    <w:rsid w:val="002B47F6"/>
    <w:rsid w:val="002B7131"/>
    <w:rsid w:val="002B7E40"/>
    <w:rsid w:val="002C0C2C"/>
    <w:rsid w:val="002C199D"/>
    <w:rsid w:val="002C2231"/>
    <w:rsid w:val="002C2565"/>
    <w:rsid w:val="002C41F0"/>
    <w:rsid w:val="002C60EA"/>
    <w:rsid w:val="002C7EF4"/>
    <w:rsid w:val="002D0AD9"/>
    <w:rsid w:val="002E10D8"/>
    <w:rsid w:val="002E18DC"/>
    <w:rsid w:val="002E45D1"/>
    <w:rsid w:val="002E5DEC"/>
    <w:rsid w:val="002E6FB8"/>
    <w:rsid w:val="002E7370"/>
    <w:rsid w:val="002F2555"/>
    <w:rsid w:val="002F411B"/>
    <w:rsid w:val="002F44AF"/>
    <w:rsid w:val="002F6CA7"/>
    <w:rsid w:val="002F79F9"/>
    <w:rsid w:val="00303B41"/>
    <w:rsid w:val="00306819"/>
    <w:rsid w:val="0030785D"/>
    <w:rsid w:val="00307FAB"/>
    <w:rsid w:val="00311351"/>
    <w:rsid w:val="00312577"/>
    <w:rsid w:val="003132F6"/>
    <w:rsid w:val="0031459E"/>
    <w:rsid w:val="00314615"/>
    <w:rsid w:val="00314EE8"/>
    <w:rsid w:val="003236AC"/>
    <w:rsid w:val="00324654"/>
    <w:rsid w:val="00325FDA"/>
    <w:rsid w:val="003301BD"/>
    <w:rsid w:val="003305D9"/>
    <w:rsid w:val="00331AA7"/>
    <w:rsid w:val="00331CD2"/>
    <w:rsid w:val="00331E47"/>
    <w:rsid w:val="00332B09"/>
    <w:rsid w:val="00337867"/>
    <w:rsid w:val="00340FE0"/>
    <w:rsid w:val="0034129E"/>
    <w:rsid w:val="003422F0"/>
    <w:rsid w:val="00344B36"/>
    <w:rsid w:val="003456DA"/>
    <w:rsid w:val="0034587E"/>
    <w:rsid w:val="00346DEA"/>
    <w:rsid w:val="003553F8"/>
    <w:rsid w:val="003558A0"/>
    <w:rsid w:val="00360CF6"/>
    <w:rsid w:val="00360F24"/>
    <w:rsid w:val="00362109"/>
    <w:rsid w:val="00363131"/>
    <w:rsid w:val="003635E7"/>
    <w:rsid w:val="00367801"/>
    <w:rsid w:val="00372226"/>
    <w:rsid w:val="00374580"/>
    <w:rsid w:val="00374F5D"/>
    <w:rsid w:val="00380B14"/>
    <w:rsid w:val="00380BAB"/>
    <w:rsid w:val="00381907"/>
    <w:rsid w:val="00381A02"/>
    <w:rsid w:val="003849FD"/>
    <w:rsid w:val="00385BB6"/>
    <w:rsid w:val="0038646D"/>
    <w:rsid w:val="00391D5A"/>
    <w:rsid w:val="00394BBF"/>
    <w:rsid w:val="003A1C0F"/>
    <w:rsid w:val="003A2A0E"/>
    <w:rsid w:val="003A4759"/>
    <w:rsid w:val="003A53C7"/>
    <w:rsid w:val="003A5DD4"/>
    <w:rsid w:val="003A6A4A"/>
    <w:rsid w:val="003A6F81"/>
    <w:rsid w:val="003B0AA4"/>
    <w:rsid w:val="003B0F4B"/>
    <w:rsid w:val="003B0F58"/>
    <w:rsid w:val="003B5454"/>
    <w:rsid w:val="003C12AB"/>
    <w:rsid w:val="003C1FE5"/>
    <w:rsid w:val="003C3058"/>
    <w:rsid w:val="003C4084"/>
    <w:rsid w:val="003D299D"/>
    <w:rsid w:val="003D3A3D"/>
    <w:rsid w:val="003D5740"/>
    <w:rsid w:val="003E0132"/>
    <w:rsid w:val="003E0A4E"/>
    <w:rsid w:val="003E47DE"/>
    <w:rsid w:val="003E7A65"/>
    <w:rsid w:val="003E7F48"/>
    <w:rsid w:val="003F2C69"/>
    <w:rsid w:val="003F32FE"/>
    <w:rsid w:val="003F655E"/>
    <w:rsid w:val="00401452"/>
    <w:rsid w:val="00402926"/>
    <w:rsid w:val="00405A1C"/>
    <w:rsid w:val="00405A94"/>
    <w:rsid w:val="00406985"/>
    <w:rsid w:val="00411574"/>
    <w:rsid w:val="00413234"/>
    <w:rsid w:val="00415B87"/>
    <w:rsid w:val="004166D5"/>
    <w:rsid w:val="00416F2E"/>
    <w:rsid w:val="00416FD9"/>
    <w:rsid w:val="00417FCA"/>
    <w:rsid w:val="00420603"/>
    <w:rsid w:val="00420EA0"/>
    <w:rsid w:val="00421E3C"/>
    <w:rsid w:val="004246F5"/>
    <w:rsid w:val="004406F0"/>
    <w:rsid w:val="0044577A"/>
    <w:rsid w:val="00446253"/>
    <w:rsid w:val="00452404"/>
    <w:rsid w:val="0045326E"/>
    <w:rsid w:val="00455C06"/>
    <w:rsid w:val="004572E8"/>
    <w:rsid w:val="00457561"/>
    <w:rsid w:val="004601E6"/>
    <w:rsid w:val="00460962"/>
    <w:rsid w:val="004616C0"/>
    <w:rsid w:val="00466246"/>
    <w:rsid w:val="004719B0"/>
    <w:rsid w:val="004719F0"/>
    <w:rsid w:val="00474091"/>
    <w:rsid w:val="00476C38"/>
    <w:rsid w:val="00480399"/>
    <w:rsid w:val="00481310"/>
    <w:rsid w:val="00481B67"/>
    <w:rsid w:val="004823E3"/>
    <w:rsid w:val="004839C2"/>
    <w:rsid w:val="00486405"/>
    <w:rsid w:val="00486B16"/>
    <w:rsid w:val="00490FD3"/>
    <w:rsid w:val="00491115"/>
    <w:rsid w:val="004938C0"/>
    <w:rsid w:val="00493A1F"/>
    <w:rsid w:val="00493E93"/>
    <w:rsid w:val="0049545E"/>
    <w:rsid w:val="004A13C3"/>
    <w:rsid w:val="004A2CB7"/>
    <w:rsid w:val="004A3C4B"/>
    <w:rsid w:val="004A4C8E"/>
    <w:rsid w:val="004A6DE0"/>
    <w:rsid w:val="004A6EB6"/>
    <w:rsid w:val="004B0BD8"/>
    <w:rsid w:val="004B26DB"/>
    <w:rsid w:val="004B66AC"/>
    <w:rsid w:val="004C0AD7"/>
    <w:rsid w:val="004C1502"/>
    <w:rsid w:val="004C33D1"/>
    <w:rsid w:val="004C56F1"/>
    <w:rsid w:val="004C73AE"/>
    <w:rsid w:val="004D1264"/>
    <w:rsid w:val="004D18AC"/>
    <w:rsid w:val="004D3353"/>
    <w:rsid w:val="004D64A7"/>
    <w:rsid w:val="004D7995"/>
    <w:rsid w:val="004E18B4"/>
    <w:rsid w:val="004E1E96"/>
    <w:rsid w:val="004E3E93"/>
    <w:rsid w:val="004E4C5D"/>
    <w:rsid w:val="004E51B6"/>
    <w:rsid w:val="004E5A15"/>
    <w:rsid w:val="004F1AAD"/>
    <w:rsid w:val="004F28EC"/>
    <w:rsid w:val="004F76F7"/>
    <w:rsid w:val="004F78F8"/>
    <w:rsid w:val="00501B1E"/>
    <w:rsid w:val="00502EEE"/>
    <w:rsid w:val="0050367F"/>
    <w:rsid w:val="005062D3"/>
    <w:rsid w:val="0050661B"/>
    <w:rsid w:val="0051177C"/>
    <w:rsid w:val="0051581F"/>
    <w:rsid w:val="00515904"/>
    <w:rsid w:val="00517E42"/>
    <w:rsid w:val="00522161"/>
    <w:rsid w:val="005221FD"/>
    <w:rsid w:val="0052226B"/>
    <w:rsid w:val="00522620"/>
    <w:rsid w:val="00523FF0"/>
    <w:rsid w:val="00533472"/>
    <w:rsid w:val="005359CC"/>
    <w:rsid w:val="005373D1"/>
    <w:rsid w:val="0054143F"/>
    <w:rsid w:val="00541F49"/>
    <w:rsid w:val="005422E9"/>
    <w:rsid w:val="005423BA"/>
    <w:rsid w:val="00545CF8"/>
    <w:rsid w:val="00545DFB"/>
    <w:rsid w:val="00546C79"/>
    <w:rsid w:val="00546EBE"/>
    <w:rsid w:val="00552AD5"/>
    <w:rsid w:val="0055790E"/>
    <w:rsid w:val="00563F52"/>
    <w:rsid w:val="00564156"/>
    <w:rsid w:val="00567210"/>
    <w:rsid w:val="00567526"/>
    <w:rsid w:val="00570F8D"/>
    <w:rsid w:val="005716EB"/>
    <w:rsid w:val="0057575B"/>
    <w:rsid w:val="00577D2B"/>
    <w:rsid w:val="00580D10"/>
    <w:rsid w:val="00583FE9"/>
    <w:rsid w:val="00585C03"/>
    <w:rsid w:val="00591201"/>
    <w:rsid w:val="0059171A"/>
    <w:rsid w:val="00591DDD"/>
    <w:rsid w:val="0059254B"/>
    <w:rsid w:val="00593543"/>
    <w:rsid w:val="005958B8"/>
    <w:rsid w:val="00595D1F"/>
    <w:rsid w:val="005A07BB"/>
    <w:rsid w:val="005A0EA5"/>
    <w:rsid w:val="005A1F63"/>
    <w:rsid w:val="005A4F1C"/>
    <w:rsid w:val="005B0FB7"/>
    <w:rsid w:val="005B748E"/>
    <w:rsid w:val="005C17A5"/>
    <w:rsid w:val="005C213C"/>
    <w:rsid w:val="005C26A0"/>
    <w:rsid w:val="005C476F"/>
    <w:rsid w:val="005C5520"/>
    <w:rsid w:val="005C6CF8"/>
    <w:rsid w:val="005C7A42"/>
    <w:rsid w:val="005D3ADF"/>
    <w:rsid w:val="005D5B9B"/>
    <w:rsid w:val="005D5D63"/>
    <w:rsid w:val="005D61F6"/>
    <w:rsid w:val="005D7730"/>
    <w:rsid w:val="005E0D58"/>
    <w:rsid w:val="005E2744"/>
    <w:rsid w:val="005E5030"/>
    <w:rsid w:val="005F052A"/>
    <w:rsid w:val="005F2000"/>
    <w:rsid w:val="005F513D"/>
    <w:rsid w:val="005F7C7A"/>
    <w:rsid w:val="00600E1C"/>
    <w:rsid w:val="00603219"/>
    <w:rsid w:val="00604282"/>
    <w:rsid w:val="006042DC"/>
    <w:rsid w:val="0060543E"/>
    <w:rsid w:val="00605D28"/>
    <w:rsid w:val="00606732"/>
    <w:rsid w:val="0060686B"/>
    <w:rsid w:val="0060790D"/>
    <w:rsid w:val="00611D40"/>
    <w:rsid w:val="0061226C"/>
    <w:rsid w:val="006157A2"/>
    <w:rsid w:val="00615ACB"/>
    <w:rsid w:val="006167D2"/>
    <w:rsid w:val="00616FD2"/>
    <w:rsid w:val="00621B54"/>
    <w:rsid w:val="006247FB"/>
    <w:rsid w:val="006259CA"/>
    <w:rsid w:val="00625EEF"/>
    <w:rsid w:val="00626805"/>
    <w:rsid w:val="00630100"/>
    <w:rsid w:val="00630FE1"/>
    <w:rsid w:val="00631572"/>
    <w:rsid w:val="00636E34"/>
    <w:rsid w:val="00641D0C"/>
    <w:rsid w:val="00641F8D"/>
    <w:rsid w:val="00643804"/>
    <w:rsid w:val="00645A93"/>
    <w:rsid w:val="00645C17"/>
    <w:rsid w:val="006504BE"/>
    <w:rsid w:val="00650BAD"/>
    <w:rsid w:val="0065174B"/>
    <w:rsid w:val="0065181E"/>
    <w:rsid w:val="0065394B"/>
    <w:rsid w:val="00657503"/>
    <w:rsid w:val="00662B3D"/>
    <w:rsid w:val="00664753"/>
    <w:rsid w:val="00672FFC"/>
    <w:rsid w:val="00684762"/>
    <w:rsid w:val="006859D9"/>
    <w:rsid w:val="00686C62"/>
    <w:rsid w:val="00686EB9"/>
    <w:rsid w:val="006909E2"/>
    <w:rsid w:val="00690B24"/>
    <w:rsid w:val="00692D6E"/>
    <w:rsid w:val="00694FD7"/>
    <w:rsid w:val="0069570E"/>
    <w:rsid w:val="006A1E32"/>
    <w:rsid w:val="006A3674"/>
    <w:rsid w:val="006A5479"/>
    <w:rsid w:val="006A60FF"/>
    <w:rsid w:val="006A6C3C"/>
    <w:rsid w:val="006A71B5"/>
    <w:rsid w:val="006B27A8"/>
    <w:rsid w:val="006B37C6"/>
    <w:rsid w:val="006B385B"/>
    <w:rsid w:val="006B3C72"/>
    <w:rsid w:val="006B4456"/>
    <w:rsid w:val="006B554D"/>
    <w:rsid w:val="006B5555"/>
    <w:rsid w:val="006B6D49"/>
    <w:rsid w:val="006B7317"/>
    <w:rsid w:val="006C0A96"/>
    <w:rsid w:val="006C17FD"/>
    <w:rsid w:val="006C1825"/>
    <w:rsid w:val="006C1AD9"/>
    <w:rsid w:val="006C2860"/>
    <w:rsid w:val="006C507A"/>
    <w:rsid w:val="006C5B96"/>
    <w:rsid w:val="006C6FB0"/>
    <w:rsid w:val="006D19FD"/>
    <w:rsid w:val="006D2EC3"/>
    <w:rsid w:val="006D5094"/>
    <w:rsid w:val="006D6A5E"/>
    <w:rsid w:val="006E0D03"/>
    <w:rsid w:val="006E1B2D"/>
    <w:rsid w:val="006E4A42"/>
    <w:rsid w:val="006E61E8"/>
    <w:rsid w:val="006E74D2"/>
    <w:rsid w:val="006F0C36"/>
    <w:rsid w:val="006F0D7B"/>
    <w:rsid w:val="006F1FB1"/>
    <w:rsid w:val="006F40E0"/>
    <w:rsid w:val="006F457D"/>
    <w:rsid w:val="006F4903"/>
    <w:rsid w:val="006F6955"/>
    <w:rsid w:val="00700DD9"/>
    <w:rsid w:val="00701A58"/>
    <w:rsid w:val="007020B0"/>
    <w:rsid w:val="007045AE"/>
    <w:rsid w:val="00704C26"/>
    <w:rsid w:val="00707B21"/>
    <w:rsid w:val="00711E73"/>
    <w:rsid w:val="00716CBD"/>
    <w:rsid w:val="00717184"/>
    <w:rsid w:val="00717886"/>
    <w:rsid w:val="0072000D"/>
    <w:rsid w:val="00720D51"/>
    <w:rsid w:val="007232F4"/>
    <w:rsid w:val="00725687"/>
    <w:rsid w:val="00726FF6"/>
    <w:rsid w:val="0072714F"/>
    <w:rsid w:val="00731709"/>
    <w:rsid w:val="007329E8"/>
    <w:rsid w:val="007336B8"/>
    <w:rsid w:val="007378ED"/>
    <w:rsid w:val="00741755"/>
    <w:rsid w:val="00742358"/>
    <w:rsid w:val="00744975"/>
    <w:rsid w:val="007457DD"/>
    <w:rsid w:val="00751467"/>
    <w:rsid w:val="007516D9"/>
    <w:rsid w:val="00752FC7"/>
    <w:rsid w:val="00755604"/>
    <w:rsid w:val="00761160"/>
    <w:rsid w:val="00771E2E"/>
    <w:rsid w:val="00777E6B"/>
    <w:rsid w:val="0078392B"/>
    <w:rsid w:val="0078410F"/>
    <w:rsid w:val="00784699"/>
    <w:rsid w:val="0079135C"/>
    <w:rsid w:val="007916DA"/>
    <w:rsid w:val="0079319A"/>
    <w:rsid w:val="007933F9"/>
    <w:rsid w:val="007A0915"/>
    <w:rsid w:val="007A5585"/>
    <w:rsid w:val="007B1AB6"/>
    <w:rsid w:val="007B6946"/>
    <w:rsid w:val="007B6D69"/>
    <w:rsid w:val="007B7DFB"/>
    <w:rsid w:val="007C24BA"/>
    <w:rsid w:val="007D39DF"/>
    <w:rsid w:val="007D5FA8"/>
    <w:rsid w:val="007D7185"/>
    <w:rsid w:val="007E0A71"/>
    <w:rsid w:val="007E182D"/>
    <w:rsid w:val="007E372B"/>
    <w:rsid w:val="007E37FB"/>
    <w:rsid w:val="007E66D7"/>
    <w:rsid w:val="007F0889"/>
    <w:rsid w:val="007F33D8"/>
    <w:rsid w:val="007F52D4"/>
    <w:rsid w:val="007F687C"/>
    <w:rsid w:val="007F79F8"/>
    <w:rsid w:val="008012B2"/>
    <w:rsid w:val="00801DC4"/>
    <w:rsid w:val="00802AF0"/>
    <w:rsid w:val="008059C9"/>
    <w:rsid w:val="00812EEF"/>
    <w:rsid w:val="0081402B"/>
    <w:rsid w:val="00822CD5"/>
    <w:rsid w:val="0082313F"/>
    <w:rsid w:val="00824A32"/>
    <w:rsid w:val="00827128"/>
    <w:rsid w:val="00827534"/>
    <w:rsid w:val="00831E70"/>
    <w:rsid w:val="008333C5"/>
    <w:rsid w:val="00833E26"/>
    <w:rsid w:val="00836138"/>
    <w:rsid w:val="00836370"/>
    <w:rsid w:val="00846FDA"/>
    <w:rsid w:val="008479A0"/>
    <w:rsid w:val="00852C70"/>
    <w:rsid w:val="00852EC7"/>
    <w:rsid w:val="008533E2"/>
    <w:rsid w:val="0085545D"/>
    <w:rsid w:val="008611F8"/>
    <w:rsid w:val="00864256"/>
    <w:rsid w:val="0086588A"/>
    <w:rsid w:val="0087154B"/>
    <w:rsid w:val="008772CE"/>
    <w:rsid w:val="00877FC1"/>
    <w:rsid w:val="00882487"/>
    <w:rsid w:val="00883EB3"/>
    <w:rsid w:val="008970B0"/>
    <w:rsid w:val="008A2B93"/>
    <w:rsid w:val="008A381A"/>
    <w:rsid w:val="008A6D3B"/>
    <w:rsid w:val="008A7616"/>
    <w:rsid w:val="008B0447"/>
    <w:rsid w:val="008B15B0"/>
    <w:rsid w:val="008B1868"/>
    <w:rsid w:val="008B2E0E"/>
    <w:rsid w:val="008B456C"/>
    <w:rsid w:val="008B4637"/>
    <w:rsid w:val="008B4911"/>
    <w:rsid w:val="008B785F"/>
    <w:rsid w:val="008C0FC1"/>
    <w:rsid w:val="008C1076"/>
    <w:rsid w:val="008D05F4"/>
    <w:rsid w:val="008D2905"/>
    <w:rsid w:val="008D311C"/>
    <w:rsid w:val="008D6165"/>
    <w:rsid w:val="008E0304"/>
    <w:rsid w:val="008E0A95"/>
    <w:rsid w:val="008E112C"/>
    <w:rsid w:val="008E3438"/>
    <w:rsid w:val="008F4C9B"/>
    <w:rsid w:val="0090053D"/>
    <w:rsid w:val="009007D0"/>
    <w:rsid w:val="00900CF8"/>
    <w:rsid w:val="0090625B"/>
    <w:rsid w:val="00906944"/>
    <w:rsid w:val="00906FE3"/>
    <w:rsid w:val="00915907"/>
    <w:rsid w:val="00916CC6"/>
    <w:rsid w:val="00917B65"/>
    <w:rsid w:val="009202D9"/>
    <w:rsid w:val="00920629"/>
    <w:rsid w:val="0092199A"/>
    <w:rsid w:val="00923341"/>
    <w:rsid w:val="0092410D"/>
    <w:rsid w:val="00932021"/>
    <w:rsid w:val="00932F96"/>
    <w:rsid w:val="00933D6A"/>
    <w:rsid w:val="0094140C"/>
    <w:rsid w:val="00944545"/>
    <w:rsid w:val="00944709"/>
    <w:rsid w:val="00944D33"/>
    <w:rsid w:val="00951C1C"/>
    <w:rsid w:val="00952503"/>
    <w:rsid w:val="00952AC1"/>
    <w:rsid w:val="00952FFD"/>
    <w:rsid w:val="009546D4"/>
    <w:rsid w:val="00956060"/>
    <w:rsid w:val="00956EF1"/>
    <w:rsid w:val="009607C4"/>
    <w:rsid w:val="00960AB3"/>
    <w:rsid w:val="00960F1E"/>
    <w:rsid w:val="0096488F"/>
    <w:rsid w:val="00966FBF"/>
    <w:rsid w:val="00970410"/>
    <w:rsid w:val="009730BF"/>
    <w:rsid w:val="00974A30"/>
    <w:rsid w:val="00975C02"/>
    <w:rsid w:val="00975FAA"/>
    <w:rsid w:val="00980648"/>
    <w:rsid w:val="00983978"/>
    <w:rsid w:val="0099043A"/>
    <w:rsid w:val="009932E6"/>
    <w:rsid w:val="009934EA"/>
    <w:rsid w:val="009965A9"/>
    <w:rsid w:val="00997D64"/>
    <w:rsid w:val="009A1C07"/>
    <w:rsid w:val="009A6616"/>
    <w:rsid w:val="009A7CC3"/>
    <w:rsid w:val="009B0A71"/>
    <w:rsid w:val="009B3ACD"/>
    <w:rsid w:val="009B6562"/>
    <w:rsid w:val="009C0984"/>
    <w:rsid w:val="009C0B4E"/>
    <w:rsid w:val="009C0E73"/>
    <w:rsid w:val="009C1237"/>
    <w:rsid w:val="009D16E1"/>
    <w:rsid w:val="009D4264"/>
    <w:rsid w:val="009D52F7"/>
    <w:rsid w:val="009E0A77"/>
    <w:rsid w:val="009E77BB"/>
    <w:rsid w:val="009E78A6"/>
    <w:rsid w:val="009F0280"/>
    <w:rsid w:val="009F0F99"/>
    <w:rsid w:val="009F54FA"/>
    <w:rsid w:val="009F5779"/>
    <w:rsid w:val="009F69BD"/>
    <w:rsid w:val="00A00BF9"/>
    <w:rsid w:val="00A02ED7"/>
    <w:rsid w:val="00A11539"/>
    <w:rsid w:val="00A15BFD"/>
    <w:rsid w:val="00A171FE"/>
    <w:rsid w:val="00A21C69"/>
    <w:rsid w:val="00A22601"/>
    <w:rsid w:val="00A24BA5"/>
    <w:rsid w:val="00A324E5"/>
    <w:rsid w:val="00A34F7E"/>
    <w:rsid w:val="00A353F3"/>
    <w:rsid w:val="00A35FCC"/>
    <w:rsid w:val="00A36A54"/>
    <w:rsid w:val="00A36F5B"/>
    <w:rsid w:val="00A40189"/>
    <w:rsid w:val="00A40EE7"/>
    <w:rsid w:val="00A421D3"/>
    <w:rsid w:val="00A453D9"/>
    <w:rsid w:val="00A45774"/>
    <w:rsid w:val="00A45848"/>
    <w:rsid w:val="00A46D1E"/>
    <w:rsid w:val="00A46D63"/>
    <w:rsid w:val="00A46DE2"/>
    <w:rsid w:val="00A477DD"/>
    <w:rsid w:val="00A51210"/>
    <w:rsid w:val="00A5221F"/>
    <w:rsid w:val="00A61D1B"/>
    <w:rsid w:val="00A64F3D"/>
    <w:rsid w:val="00A65794"/>
    <w:rsid w:val="00A66528"/>
    <w:rsid w:val="00A66EF5"/>
    <w:rsid w:val="00A74EB9"/>
    <w:rsid w:val="00A80092"/>
    <w:rsid w:val="00A813E3"/>
    <w:rsid w:val="00A85299"/>
    <w:rsid w:val="00A85C29"/>
    <w:rsid w:val="00A90485"/>
    <w:rsid w:val="00A9203D"/>
    <w:rsid w:val="00A92713"/>
    <w:rsid w:val="00A972DB"/>
    <w:rsid w:val="00A977A4"/>
    <w:rsid w:val="00AA06DD"/>
    <w:rsid w:val="00AB4445"/>
    <w:rsid w:val="00AB76B9"/>
    <w:rsid w:val="00AC0364"/>
    <w:rsid w:val="00AC41D8"/>
    <w:rsid w:val="00AC7402"/>
    <w:rsid w:val="00AD00E4"/>
    <w:rsid w:val="00AD1023"/>
    <w:rsid w:val="00AD3006"/>
    <w:rsid w:val="00AE0DEF"/>
    <w:rsid w:val="00AE194E"/>
    <w:rsid w:val="00AE40FD"/>
    <w:rsid w:val="00AE562C"/>
    <w:rsid w:val="00AE6529"/>
    <w:rsid w:val="00AE7412"/>
    <w:rsid w:val="00AE7C54"/>
    <w:rsid w:val="00AF351E"/>
    <w:rsid w:val="00AF4441"/>
    <w:rsid w:val="00AF525E"/>
    <w:rsid w:val="00AF7329"/>
    <w:rsid w:val="00B00E05"/>
    <w:rsid w:val="00B00ED0"/>
    <w:rsid w:val="00B049D7"/>
    <w:rsid w:val="00B052FD"/>
    <w:rsid w:val="00B112B7"/>
    <w:rsid w:val="00B1542F"/>
    <w:rsid w:val="00B20823"/>
    <w:rsid w:val="00B2089C"/>
    <w:rsid w:val="00B20FE4"/>
    <w:rsid w:val="00B23E88"/>
    <w:rsid w:val="00B23FE8"/>
    <w:rsid w:val="00B321A5"/>
    <w:rsid w:val="00B3334D"/>
    <w:rsid w:val="00B33EF5"/>
    <w:rsid w:val="00B37652"/>
    <w:rsid w:val="00B40D4B"/>
    <w:rsid w:val="00B4123F"/>
    <w:rsid w:val="00B41381"/>
    <w:rsid w:val="00B4168D"/>
    <w:rsid w:val="00B4186D"/>
    <w:rsid w:val="00B43B85"/>
    <w:rsid w:val="00B469C8"/>
    <w:rsid w:val="00B47221"/>
    <w:rsid w:val="00B53524"/>
    <w:rsid w:val="00B54E20"/>
    <w:rsid w:val="00B55B32"/>
    <w:rsid w:val="00B62F06"/>
    <w:rsid w:val="00B630C7"/>
    <w:rsid w:val="00B63C2F"/>
    <w:rsid w:val="00B652E0"/>
    <w:rsid w:val="00B67B5C"/>
    <w:rsid w:val="00B67EEE"/>
    <w:rsid w:val="00B70BDC"/>
    <w:rsid w:val="00B7570D"/>
    <w:rsid w:val="00B860B3"/>
    <w:rsid w:val="00B9018F"/>
    <w:rsid w:val="00B903C3"/>
    <w:rsid w:val="00B909F6"/>
    <w:rsid w:val="00B91222"/>
    <w:rsid w:val="00B917B0"/>
    <w:rsid w:val="00B979D4"/>
    <w:rsid w:val="00BA06D3"/>
    <w:rsid w:val="00BA268E"/>
    <w:rsid w:val="00BA501C"/>
    <w:rsid w:val="00BA51C5"/>
    <w:rsid w:val="00BA65DC"/>
    <w:rsid w:val="00BA7DED"/>
    <w:rsid w:val="00BB0710"/>
    <w:rsid w:val="00BB18BF"/>
    <w:rsid w:val="00BB2825"/>
    <w:rsid w:val="00BB38CB"/>
    <w:rsid w:val="00BC0346"/>
    <w:rsid w:val="00BC0966"/>
    <w:rsid w:val="00BC3D62"/>
    <w:rsid w:val="00BC5428"/>
    <w:rsid w:val="00BC7750"/>
    <w:rsid w:val="00BD1D09"/>
    <w:rsid w:val="00BD20A0"/>
    <w:rsid w:val="00BD7F7F"/>
    <w:rsid w:val="00BE28BA"/>
    <w:rsid w:val="00BE3A52"/>
    <w:rsid w:val="00BF3FB6"/>
    <w:rsid w:val="00BF53E1"/>
    <w:rsid w:val="00BF7441"/>
    <w:rsid w:val="00BF7B54"/>
    <w:rsid w:val="00C12525"/>
    <w:rsid w:val="00C14B77"/>
    <w:rsid w:val="00C152B3"/>
    <w:rsid w:val="00C2087C"/>
    <w:rsid w:val="00C2095A"/>
    <w:rsid w:val="00C21A4B"/>
    <w:rsid w:val="00C22A2C"/>
    <w:rsid w:val="00C23EDD"/>
    <w:rsid w:val="00C262C9"/>
    <w:rsid w:val="00C27C92"/>
    <w:rsid w:val="00C31CDE"/>
    <w:rsid w:val="00C34BF0"/>
    <w:rsid w:val="00C35DAB"/>
    <w:rsid w:val="00C364BD"/>
    <w:rsid w:val="00C40B60"/>
    <w:rsid w:val="00C42AB2"/>
    <w:rsid w:val="00C4478A"/>
    <w:rsid w:val="00C44CA3"/>
    <w:rsid w:val="00C50A46"/>
    <w:rsid w:val="00C50D0C"/>
    <w:rsid w:val="00C57B13"/>
    <w:rsid w:val="00C63641"/>
    <w:rsid w:val="00C671EE"/>
    <w:rsid w:val="00C7071A"/>
    <w:rsid w:val="00C71AF6"/>
    <w:rsid w:val="00C751FD"/>
    <w:rsid w:val="00C75BCC"/>
    <w:rsid w:val="00C80FAB"/>
    <w:rsid w:val="00C8227E"/>
    <w:rsid w:val="00C837D1"/>
    <w:rsid w:val="00C87F1F"/>
    <w:rsid w:val="00C924DB"/>
    <w:rsid w:val="00C92990"/>
    <w:rsid w:val="00C92C28"/>
    <w:rsid w:val="00C97EE7"/>
    <w:rsid w:val="00CA012D"/>
    <w:rsid w:val="00CA14CB"/>
    <w:rsid w:val="00CA367C"/>
    <w:rsid w:val="00CA5110"/>
    <w:rsid w:val="00CA54F8"/>
    <w:rsid w:val="00CA73D3"/>
    <w:rsid w:val="00CB2E58"/>
    <w:rsid w:val="00CB32A1"/>
    <w:rsid w:val="00CB4092"/>
    <w:rsid w:val="00CC00C9"/>
    <w:rsid w:val="00CC31BD"/>
    <w:rsid w:val="00CC5726"/>
    <w:rsid w:val="00CD5C18"/>
    <w:rsid w:val="00CD6D01"/>
    <w:rsid w:val="00CE0B0F"/>
    <w:rsid w:val="00CE46C8"/>
    <w:rsid w:val="00CE4CC7"/>
    <w:rsid w:val="00CE5804"/>
    <w:rsid w:val="00CE5CD2"/>
    <w:rsid w:val="00CE6066"/>
    <w:rsid w:val="00CE608F"/>
    <w:rsid w:val="00CE696A"/>
    <w:rsid w:val="00CF0444"/>
    <w:rsid w:val="00CF542D"/>
    <w:rsid w:val="00CF571A"/>
    <w:rsid w:val="00CF6BDB"/>
    <w:rsid w:val="00D02F9B"/>
    <w:rsid w:val="00D030A0"/>
    <w:rsid w:val="00D05968"/>
    <w:rsid w:val="00D0665A"/>
    <w:rsid w:val="00D118D8"/>
    <w:rsid w:val="00D12331"/>
    <w:rsid w:val="00D134ED"/>
    <w:rsid w:val="00D13E0A"/>
    <w:rsid w:val="00D158E7"/>
    <w:rsid w:val="00D15C45"/>
    <w:rsid w:val="00D20AF2"/>
    <w:rsid w:val="00D21F8C"/>
    <w:rsid w:val="00D22D53"/>
    <w:rsid w:val="00D231CB"/>
    <w:rsid w:val="00D242D6"/>
    <w:rsid w:val="00D31AC7"/>
    <w:rsid w:val="00D33423"/>
    <w:rsid w:val="00D41D4E"/>
    <w:rsid w:val="00D42B23"/>
    <w:rsid w:val="00D42C14"/>
    <w:rsid w:val="00D43740"/>
    <w:rsid w:val="00D4490E"/>
    <w:rsid w:val="00D44E3E"/>
    <w:rsid w:val="00D500EB"/>
    <w:rsid w:val="00D50814"/>
    <w:rsid w:val="00D52A1B"/>
    <w:rsid w:val="00D53E65"/>
    <w:rsid w:val="00D5430D"/>
    <w:rsid w:val="00D55D57"/>
    <w:rsid w:val="00D60BDB"/>
    <w:rsid w:val="00D61B60"/>
    <w:rsid w:val="00D61C95"/>
    <w:rsid w:val="00D63E80"/>
    <w:rsid w:val="00D70052"/>
    <w:rsid w:val="00D70DB9"/>
    <w:rsid w:val="00D71158"/>
    <w:rsid w:val="00D727A0"/>
    <w:rsid w:val="00D75716"/>
    <w:rsid w:val="00D75962"/>
    <w:rsid w:val="00D75B26"/>
    <w:rsid w:val="00D75F93"/>
    <w:rsid w:val="00D777C4"/>
    <w:rsid w:val="00D83F46"/>
    <w:rsid w:val="00D87FA2"/>
    <w:rsid w:val="00D93567"/>
    <w:rsid w:val="00D94480"/>
    <w:rsid w:val="00D94FF0"/>
    <w:rsid w:val="00D95617"/>
    <w:rsid w:val="00DA009F"/>
    <w:rsid w:val="00DA1969"/>
    <w:rsid w:val="00DA5435"/>
    <w:rsid w:val="00DA5B16"/>
    <w:rsid w:val="00DA63A6"/>
    <w:rsid w:val="00DA7441"/>
    <w:rsid w:val="00DB19D1"/>
    <w:rsid w:val="00DB1FFC"/>
    <w:rsid w:val="00DB5F35"/>
    <w:rsid w:val="00DC316B"/>
    <w:rsid w:val="00DC4670"/>
    <w:rsid w:val="00DC5539"/>
    <w:rsid w:val="00DC597E"/>
    <w:rsid w:val="00DC5A9F"/>
    <w:rsid w:val="00DC6D45"/>
    <w:rsid w:val="00DC7222"/>
    <w:rsid w:val="00DC75D6"/>
    <w:rsid w:val="00DD2206"/>
    <w:rsid w:val="00DD22A2"/>
    <w:rsid w:val="00DD2544"/>
    <w:rsid w:val="00DD2A4D"/>
    <w:rsid w:val="00DD302D"/>
    <w:rsid w:val="00DE161E"/>
    <w:rsid w:val="00DE366D"/>
    <w:rsid w:val="00DE3DE9"/>
    <w:rsid w:val="00DE4296"/>
    <w:rsid w:val="00DE79DF"/>
    <w:rsid w:val="00DF3893"/>
    <w:rsid w:val="00DF47E9"/>
    <w:rsid w:val="00DF4DAA"/>
    <w:rsid w:val="00E0184D"/>
    <w:rsid w:val="00E03389"/>
    <w:rsid w:val="00E03632"/>
    <w:rsid w:val="00E05513"/>
    <w:rsid w:val="00E10C2A"/>
    <w:rsid w:val="00E12087"/>
    <w:rsid w:val="00E1397C"/>
    <w:rsid w:val="00E14AE6"/>
    <w:rsid w:val="00E158BD"/>
    <w:rsid w:val="00E16A40"/>
    <w:rsid w:val="00E20685"/>
    <w:rsid w:val="00E26039"/>
    <w:rsid w:val="00E30E59"/>
    <w:rsid w:val="00E31797"/>
    <w:rsid w:val="00E32ED1"/>
    <w:rsid w:val="00E33618"/>
    <w:rsid w:val="00E33BF3"/>
    <w:rsid w:val="00E35132"/>
    <w:rsid w:val="00E3612C"/>
    <w:rsid w:val="00E40A76"/>
    <w:rsid w:val="00E434E3"/>
    <w:rsid w:val="00E44C1E"/>
    <w:rsid w:val="00E47E97"/>
    <w:rsid w:val="00E51267"/>
    <w:rsid w:val="00E53139"/>
    <w:rsid w:val="00E53D51"/>
    <w:rsid w:val="00E56A80"/>
    <w:rsid w:val="00E57C22"/>
    <w:rsid w:val="00E634D8"/>
    <w:rsid w:val="00E65563"/>
    <w:rsid w:val="00E669DF"/>
    <w:rsid w:val="00E702BF"/>
    <w:rsid w:val="00E70929"/>
    <w:rsid w:val="00E72444"/>
    <w:rsid w:val="00E724B5"/>
    <w:rsid w:val="00E724E4"/>
    <w:rsid w:val="00E73229"/>
    <w:rsid w:val="00E7679A"/>
    <w:rsid w:val="00E8020F"/>
    <w:rsid w:val="00E80CA9"/>
    <w:rsid w:val="00E819D1"/>
    <w:rsid w:val="00E82148"/>
    <w:rsid w:val="00E82870"/>
    <w:rsid w:val="00E8378D"/>
    <w:rsid w:val="00E8436F"/>
    <w:rsid w:val="00E87A9B"/>
    <w:rsid w:val="00E9013B"/>
    <w:rsid w:val="00E92FD9"/>
    <w:rsid w:val="00E934CD"/>
    <w:rsid w:val="00E94BF0"/>
    <w:rsid w:val="00E95E5C"/>
    <w:rsid w:val="00E975D0"/>
    <w:rsid w:val="00EA3013"/>
    <w:rsid w:val="00EA4628"/>
    <w:rsid w:val="00EA5637"/>
    <w:rsid w:val="00EA584A"/>
    <w:rsid w:val="00EA6193"/>
    <w:rsid w:val="00EA75EB"/>
    <w:rsid w:val="00EA76BB"/>
    <w:rsid w:val="00EB2A7F"/>
    <w:rsid w:val="00EB54D8"/>
    <w:rsid w:val="00EB6B0B"/>
    <w:rsid w:val="00EB6D3C"/>
    <w:rsid w:val="00ED0491"/>
    <w:rsid w:val="00ED1226"/>
    <w:rsid w:val="00ED2E64"/>
    <w:rsid w:val="00ED4033"/>
    <w:rsid w:val="00ED4B0B"/>
    <w:rsid w:val="00EE5294"/>
    <w:rsid w:val="00EF085E"/>
    <w:rsid w:val="00EF4F86"/>
    <w:rsid w:val="00EF6278"/>
    <w:rsid w:val="00EF666F"/>
    <w:rsid w:val="00F0036F"/>
    <w:rsid w:val="00F01A55"/>
    <w:rsid w:val="00F07832"/>
    <w:rsid w:val="00F1072A"/>
    <w:rsid w:val="00F10856"/>
    <w:rsid w:val="00F11443"/>
    <w:rsid w:val="00F13C54"/>
    <w:rsid w:val="00F16858"/>
    <w:rsid w:val="00F20857"/>
    <w:rsid w:val="00F22CB9"/>
    <w:rsid w:val="00F24716"/>
    <w:rsid w:val="00F24E0A"/>
    <w:rsid w:val="00F26195"/>
    <w:rsid w:val="00F31539"/>
    <w:rsid w:val="00F3254A"/>
    <w:rsid w:val="00F32BDC"/>
    <w:rsid w:val="00F3335F"/>
    <w:rsid w:val="00F35696"/>
    <w:rsid w:val="00F37ED0"/>
    <w:rsid w:val="00F40305"/>
    <w:rsid w:val="00F41D0A"/>
    <w:rsid w:val="00F4339A"/>
    <w:rsid w:val="00F43D46"/>
    <w:rsid w:val="00F44BF2"/>
    <w:rsid w:val="00F4736C"/>
    <w:rsid w:val="00F52C3C"/>
    <w:rsid w:val="00F549F1"/>
    <w:rsid w:val="00F617A4"/>
    <w:rsid w:val="00F65138"/>
    <w:rsid w:val="00F65B58"/>
    <w:rsid w:val="00F70542"/>
    <w:rsid w:val="00F7195D"/>
    <w:rsid w:val="00F71FB8"/>
    <w:rsid w:val="00F73BE8"/>
    <w:rsid w:val="00F7483E"/>
    <w:rsid w:val="00F75292"/>
    <w:rsid w:val="00F76EF0"/>
    <w:rsid w:val="00F81BBF"/>
    <w:rsid w:val="00F83E4B"/>
    <w:rsid w:val="00F86722"/>
    <w:rsid w:val="00F86F6E"/>
    <w:rsid w:val="00F8738D"/>
    <w:rsid w:val="00F90756"/>
    <w:rsid w:val="00F91296"/>
    <w:rsid w:val="00F93159"/>
    <w:rsid w:val="00F943F9"/>
    <w:rsid w:val="00F96FD2"/>
    <w:rsid w:val="00F97BF1"/>
    <w:rsid w:val="00FA0D1B"/>
    <w:rsid w:val="00FA0D5D"/>
    <w:rsid w:val="00FA193A"/>
    <w:rsid w:val="00FA71B1"/>
    <w:rsid w:val="00FB20A9"/>
    <w:rsid w:val="00FB2266"/>
    <w:rsid w:val="00FB3E3E"/>
    <w:rsid w:val="00FB5C31"/>
    <w:rsid w:val="00FB68A5"/>
    <w:rsid w:val="00FB68B7"/>
    <w:rsid w:val="00FC0792"/>
    <w:rsid w:val="00FC1E11"/>
    <w:rsid w:val="00FC77C6"/>
    <w:rsid w:val="00FD5315"/>
    <w:rsid w:val="00FE4C4B"/>
    <w:rsid w:val="00FE50D7"/>
    <w:rsid w:val="00FE7B56"/>
    <w:rsid w:val="00FF0CF0"/>
    <w:rsid w:val="00FF1A1C"/>
    <w:rsid w:val="00FF63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7D79"/>
  <w15:docId w15:val="{EAAD236B-95E2-7542-B01A-24F166C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81BBF"/>
    <w:pPr>
      <w:spacing w:after="0" w:line="240" w:lineRule="auto"/>
    </w:pPr>
  </w:style>
  <w:style w:type="paragraph" w:styleId="Encabezado">
    <w:name w:val="header"/>
    <w:basedOn w:val="Normal"/>
    <w:link w:val="EncabezadoCar"/>
    <w:uiPriority w:val="99"/>
    <w:unhideWhenUsed/>
    <w:rsid w:val="001216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669"/>
  </w:style>
  <w:style w:type="paragraph" w:styleId="Piedepgina">
    <w:name w:val="footer"/>
    <w:basedOn w:val="Normal"/>
    <w:link w:val="PiedepginaCar"/>
    <w:uiPriority w:val="99"/>
    <w:unhideWhenUsed/>
    <w:rsid w:val="001216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669"/>
  </w:style>
  <w:style w:type="paragraph" w:styleId="Subttulo">
    <w:name w:val="Subtitle"/>
    <w:basedOn w:val="Normal"/>
    <w:next w:val="Normal"/>
    <w:link w:val="SubttuloCar"/>
    <w:uiPriority w:val="11"/>
    <w:qFormat/>
    <w:rsid w:val="00CC31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C31BD"/>
    <w:rPr>
      <w:rFonts w:asciiTheme="majorHAnsi" w:eastAsiaTheme="majorEastAsia" w:hAnsiTheme="majorHAnsi" w:cstheme="majorBidi"/>
      <w:i/>
      <w:iCs/>
      <w:color w:val="4F81BD" w:themeColor="accent1"/>
      <w:spacing w:val="15"/>
      <w:sz w:val="24"/>
      <w:szCs w:val="24"/>
    </w:rPr>
  </w:style>
  <w:style w:type="paragraph" w:styleId="Revisin">
    <w:name w:val="Revision"/>
    <w:hidden/>
    <w:uiPriority w:val="99"/>
    <w:semiHidden/>
    <w:rsid w:val="00012F81"/>
    <w:pPr>
      <w:spacing w:after="0" w:line="240" w:lineRule="auto"/>
    </w:pPr>
  </w:style>
  <w:style w:type="paragraph" w:styleId="Textodeglobo">
    <w:name w:val="Balloon Text"/>
    <w:basedOn w:val="Normal"/>
    <w:link w:val="TextodegloboCar"/>
    <w:uiPriority w:val="99"/>
    <w:semiHidden/>
    <w:unhideWhenUsed/>
    <w:rsid w:val="00012F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F81"/>
    <w:rPr>
      <w:rFonts w:ascii="Tahoma" w:hAnsi="Tahoma" w:cs="Tahoma"/>
      <w:sz w:val="16"/>
      <w:szCs w:val="16"/>
    </w:rPr>
  </w:style>
  <w:style w:type="character" w:styleId="Hipervnculo">
    <w:name w:val="Hyperlink"/>
    <w:basedOn w:val="Fuentedeprrafopredeter"/>
    <w:uiPriority w:val="99"/>
    <w:unhideWhenUsed/>
    <w:rsid w:val="00515904"/>
    <w:rPr>
      <w:color w:val="0000FF" w:themeColor="hyperlink"/>
      <w:u w:val="single"/>
    </w:rPr>
  </w:style>
  <w:style w:type="character" w:styleId="Mencinsinresolver">
    <w:name w:val="Unresolved Mention"/>
    <w:basedOn w:val="Fuentedeprrafopredeter"/>
    <w:uiPriority w:val="99"/>
    <w:semiHidden/>
    <w:unhideWhenUsed/>
    <w:rsid w:val="006A60FF"/>
    <w:rPr>
      <w:color w:val="605E5C"/>
      <w:shd w:val="clear" w:color="auto" w:fill="E1DFDD"/>
    </w:rPr>
  </w:style>
  <w:style w:type="character" w:styleId="Hipervnculovisitado">
    <w:name w:val="FollowedHyperlink"/>
    <w:basedOn w:val="Fuentedeprrafopredeter"/>
    <w:uiPriority w:val="99"/>
    <w:semiHidden/>
    <w:unhideWhenUsed/>
    <w:rsid w:val="00B652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Pb7elZPXq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GQqyLH07ZV0" TargetMode="External"/><Relationship Id="rId4" Type="http://schemas.openxmlformats.org/officeDocument/2006/relationships/settings" Target="settings.xml"/><Relationship Id="rId9" Type="http://schemas.openxmlformats.org/officeDocument/2006/relationships/hyperlink" Target="https://youtu.be/G2CaUsqlN0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21D07-C423-3D4C-B960-F0047EAB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596</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Gervasio Sanchez Fernandez</dc:creator>
  <cp:lastModifiedBy>Usuario de Microsoft Office</cp:lastModifiedBy>
  <cp:revision>23</cp:revision>
  <dcterms:created xsi:type="dcterms:W3CDTF">2021-01-07T11:59:00Z</dcterms:created>
  <dcterms:modified xsi:type="dcterms:W3CDTF">2021-01-07T12:20:00Z</dcterms:modified>
</cp:coreProperties>
</file>